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9361">
      <w:pPr>
        <w:pStyle w:val="2"/>
        <w:spacing w:before="72" w:line="225" w:lineRule="auto"/>
        <w:ind w:left="41"/>
        <w:outlineLvl w:val="0"/>
        <w:rPr>
          <w:sz w:val="35"/>
          <w:szCs w:val="35"/>
        </w:rPr>
      </w:pPr>
      <w:r>
        <w:rPr>
          <w:b/>
          <w:bCs/>
          <w:spacing w:val="4"/>
          <w:sz w:val="35"/>
          <w:szCs w:val="35"/>
        </w:rPr>
        <w:t>涡阳县中医院新楼病房楼电梯井底座防水项目</w:t>
      </w:r>
      <w:r>
        <w:rPr>
          <w:b/>
          <w:bCs/>
          <w:spacing w:val="3"/>
          <w:sz w:val="35"/>
          <w:szCs w:val="35"/>
        </w:rPr>
        <w:t>维修方案（含</w:t>
      </w:r>
    </w:p>
    <w:p w14:paraId="05AF2389">
      <w:pPr>
        <w:pStyle w:val="2"/>
        <w:spacing w:before="197" w:line="225" w:lineRule="auto"/>
        <w:ind w:left="3432"/>
        <w:outlineLvl w:val="0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混凝土保护层）</w:t>
      </w:r>
    </w:p>
    <w:p w14:paraId="6A74B591">
      <w:pPr>
        <w:pStyle w:val="2"/>
        <w:spacing w:before="235" w:line="221" w:lineRule="auto"/>
        <w:ind w:left="35"/>
        <w:outlineLvl w:val="0"/>
      </w:pPr>
      <w:r>
        <w:rPr>
          <w:b/>
          <w:bCs/>
          <w:spacing w:val="-5"/>
        </w:rPr>
        <w:t>一、现状情况</w:t>
      </w:r>
    </w:p>
    <w:p w14:paraId="2DD41187">
      <w:pPr>
        <w:pStyle w:val="2"/>
        <w:spacing w:before="290" w:line="411" w:lineRule="auto"/>
        <w:ind w:left="38" w:right="739" w:firstLine="557"/>
      </w:pPr>
      <w:r>
        <w:rPr>
          <w:spacing w:val="-1"/>
        </w:rPr>
        <w:t>涡阳县中医院新楼电梯四周墙体及底座渗漏水严重，如不及时维修，将导致电梯线路及主板短路烧毁，造成电梯运行异常，存在较大安全隐患。</w:t>
      </w:r>
    </w:p>
    <w:p w14:paraId="50B69EFC">
      <w:pPr>
        <w:pStyle w:val="2"/>
        <w:spacing w:before="1" w:line="220" w:lineRule="auto"/>
        <w:ind w:left="35"/>
        <w:outlineLvl w:val="0"/>
      </w:pPr>
      <w:r>
        <w:rPr>
          <w:b/>
          <w:bCs/>
          <w:spacing w:val="-5"/>
        </w:rPr>
        <w:t>二、维修方案</w:t>
      </w:r>
    </w:p>
    <w:p w14:paraId="41894F3D">
      <w:pPr>
        <w:pStyle w:val="2"/>
        <w:spacing w:before="291" w:line="411" w:lineRule="auto"/>
        <w:ind w:left="31" w:right="739" w:firstLine="561"/>
        <w:jc w:val="both"/>
      </w:pPr>
      <w:r>
        <w:rPr>
          <w:spacing w:val="-1"/>
        </w:rPr>
        <w:t>经现场查看，电梯底坑存水严重，需先进行抽水，清扫垃圾，墙地面砂</w:t>
      </w:r>
      <w:r>
        <w:t>浆找平，对四周墙体及地面采用堵漏王进行防水</w:t>
      </w:r>
      <w:r>
        <w:rPr>
          <w:spacing w:val="-1"/>
        </w:rPr>
        <w:t>封堵，混凝土四周墙体及地</w:t>
      </w:r>
      <w:r>
        <w:t>面打钉进行高压注浆，做高分子丙纶防水，</w:t>
      </w:r>
      <w:r>
        <w:rPr>
          <w:spacing w:val="-1"/>
        </w:rPr>
        <w:t>再做刚性混凝土保护层。</w:t>
      </w:r>
    </w:p>
    <w:p w14:paraId="38B521FF">
      <w:pPr>
        <w:pStyle w:val="2"/>
        <w:spacing w:before="1" w:line="220" w:lineRule="auto"/>
        <w:ind w:left="31"/>
        <w:outlineLvl w:val="0"/>
      </w:pPr>
      <w:r>
        <w:rPr>
          <w:b/>
          <w:bCs/>
          <w:spacing w:val="-4"/>
        </w:rPr>
        <w:t>三、维修费用</w:t>
      </w:r>
    </w:p>
    <w:p w14:paraId="0072FA13">
      <w:pPr>
        <w:pStyle w:val="2"/>
        <w:spacing w:before="291" w:line="407" w:lineRule="auto"/>
        <w:ind w:left="38" w:right="739" w:firstLine="550"/>
        <w:jc w:val="both"/>
      </w:pPr>
      <w:r>
        <w:t>抽水、清扫垃圾，墙地面砂浆找平，堵漏王防水</w:t>
      </w:r>
      <w:r>
        <w:rPr>
          <w:spacing w:val="-1"/>
        </w:rPr>
        <w:t>封堵，混凝墙体及地面高压注浆 高分子丙纶防水，刚性混凝土保护层。维修费用合计：3600</w:t>
      </w:r>
      <w:r>
        <w:rPr>
          <w:spacing w:val="-55"/>
        </w:rPr>
        <w:t xml:space="preserve"> </w:t>
      </w:r>
      <w:r>
        <w:rPr>
          <w:spacing w:val="-1"/>
        </w:rPr>
        <w:t>元*7</w:t>
      </w:r>
      <w:r>
        <w:rPr>
          <w:spacing w:val="-4"/>
        </w:rPr>
        <w:t>台=25200</w:t>
      </w:r>
      <w:r>
        <w:rPr>
          <w:spacing w:val="-53"/>
        </w:rPr>
        <w:t xml:space="preserve"> </w:t>
      </w:r>
      <w:r>
        <w:rPr>
          <w:spacing w:val="-4"/>
        </w:rPr>
        <w:t>元。</w:t>
      </w:r>
      <w:bookmarkStart w:id="0" w:name="_GoBack"/>
      <w:bookmarkEnd w:id="0"/>
    </w:p>
    <w:p w14:paraId="147B839D">
      <w:pPr>
        <w:pStyle w:val="2"/>
        <w:spacing w:before="1" w:line="225" w:lineRule="auto"/>
        <w:ind w:left="360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涡阳县中医院新楼病房楼电梯井底座防水维修（含混凝</w:t>
      </w:r>
      <w:r>
        <w:rPr>
          <w:b/>
          <w:bCs/>
          <w:spacing w:val="6"/>
          <w:sz w:val="31"/>
          <w:szCs w:val="31"/>
        </w:rPr>
        <w:t>土保护层）</w:t>
      </w:r>
    </w:p>
    <w:p w14:paraId="6E0B7C16">
      <w:pPr>
        <w:spacing w:line="93" w:lineRule="exact"/>
      </w:pPr>
    </w:p>
    <w:tbl>
      <w:tblPr>
        <w:tblStyle w:val="5"/>
        <w:tblW w:w="99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962"/>
        <w:gridCol w:w="989"/>
        <w:gridCol w:w="990"/>
        <w:gridCol w:w="992"/>
        <w:gridCol w:w="2067"/>
      </w:tblGrid>
      <w:tr w14:paraId="08AB7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4" w:type="dxa"/>
            <w:vAlign w:val="top"/>
          </w:tcPr>
          <w:p w14:paraId="3B5EEB1B">
            <w:pPr>
              <w:pStyle w:val="6"/>
              <w:spacing w:before="178" w:line="222" w:lineRule="auto"/>
              <w:ind w:left="224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962" w:type="dxa"/>
            <w:vAlign w:val="top"/>
          </w:tcPr>
          <w:p w14:paraId="50F1FBAC">
            <w:pPr>
              <w:pStyle w:val="6"/>
              <w:spacing w:before="177" w:line="221" w:lineRule="auto"/>
              <w:ind w:left="1742"/>
            </w:pPr>
            <w:r>
              <w:rPr>
                <w:b/>
                <w:bCs/>
                <w:spacing w:val="-25"/>
              </w:rPr>
              <w:t>内容</w:t>
            </w:r>
          </w:p>
        </w:tc>
        <w:tc>
          <w:tcPr>
            <w:tcW w:w="989" w:type="dxa"/>
            <w:vAlign w:val="top"/>
          </w:tcPr>
          <w:p w14:paraId="6FBCF380">
            <w:pPr>
              <w:pStyle w:val="6"/>
              <w:spacing w:before="177" w:line="221" w:lineRule="auto"/>
              <w:ind w:left="225"/>
            </w:pPr>
            <w:r>
              <w:rPr>
                <w:b/>
                <w:bCs/>
                <w:spacing w:val="-9"/>
              </w:rPr>
              <w:t>数量</w:t>
            </w:r>
          </w:p>
        </w:tc>
        <w:tc>
          <w:tcPr>
            <w:tcW w:w="990" w:type="dxa"/>
            <w:vAlign w:val="top"/>
          </w:tcPr>
          <w:p w14:paraId="11E2D940">
            <w:pPr>
              <w:pStyle w:val="6"/>
              <w:spacing w:before="178" w:line="221" w:lineRule="auto"/>
              <w:ind w:left="225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992" w:type="dxa"/>
            <w:vAlign w:val="top"/>
          </w:tcPr>
          <w:p w14:paraId="566A81FF">
            <w:pPr>
              <w:pStyle w:val="6"/>
              <w:spacing w:before="178" w:line="219" w:lineRule="auto"/>
              <w:ind w:left="226"/>
            </w:pPr>
            <w:r>
              <w:rPr>
                <w:b/>
                <w:bCs/>
                <w:spacing w:val="-9"/>
              </w:rPr>
              <w:t>单价</w:t>
            </w:r>
          </w:p>
        </w:tc>
        <w:tc>
          <w:tcPr>
            <w:tcW w:w="2067" w:type="dxa"/>
            <w:vAlign w:val="top"/>
          </w:tcPr>
          <w:p w14:paraId="46FFAD31">
            <w:pPr>
              <w:pStyle w:val="6"/>
              <w:spacing w:before="178" w:line="219" w:lineRule="auto"/>
              <w:ind w:left="339"/>
            </w:pPr>
            <w:r>
              <w:rPr>
                <w:b/>
                <w:bCs/>
                <w:spacing w:val="-5"/>
              </w:rPr>
              <w:t>合价（元）</w:t>
            </w:r>
          </w:p>
        </w:tc>
      </w:tr>
      <w:tr w14:paraId="2336B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4" w:type="dxa"/>
            <w:vAlign w:val="top"/>
          </w:tcPr>
          <w:p w14:paraId="5B2BF4A9">
            <w:pPr>
              <w:pStyle w:val="6"/>
              <w:spacing w:before="174" w:line="242" w:lineRule="auto"/>
              <w:ind w:left="457"/>
            </w:pPr>
            <w:r>
              <w:t>1</w:t>
            </w:r>
          </w:p>
        </w:tc>
        <w:tc>
          <w:tcPr>
            <w:tcW w:w="3962" w:type="dxa"/>
            <w:vAlign w:val="top"/>
          </w:tcPr>
          <w:p w14:paraId="622359A0">
            <w:pPr>
              <w:pStyle w:val="6"/>
              <w:spacing w:before="173" w:line="221" w:lineRule="auto"/>
              <w:ind w:left="1182"/>
            </w:pPr>
            <w:r>
              <w:rPr>
                <w:spacing w:val="-8"/>
              </w:rPr>
              <w:t>电梯底坑抽水</w:t>
            </w:r>
          </w:p>
        </w:tc>
        <w:tc>
          <w:tcPr>
            <w:tcW w:w="989" w:type="dxa"/>
            <w:vAlign w:val="top"/>
          </w:tcPr>
          <w:p w14:paraId="1AF8E3A9">
            <w:pPr>
              <w:pStyle w:val="6"/>
              <w:spacing w:before="173" w:line="241" w:lineRule="auto"/>
              <w:ind w:left="441"/>
            </w:pPr>
            <w:r>
              <w:t>7</w:t>
            </w:r>
          </w:p>
        </w:tc>
        <w:tc>
          <w:tcPr>
            <w:tcW w:w="990" w:type="dxa"/>
            <w:vAlign w:val="top"/>
          </w:tcPr>
          <w:p w14:paraId="0993E840">
            <w:pPr>
              <w:pStyle w:val="6"/>
              <w:spacing w:before="173" w:line="223" w:lineRule="auto"/>
              <w:ind w:left="386"/>
            </w:pPr>
            <w:r>
              <w:t>台</w:t>
            </w:r>
          </w:p>
        </w:tc>
        <w:tc>
          <w:tcPr>
            <w:tcW w:w="992" w:type="dxa"/>
            <w:vAlign w:val="top"/>
          </w:tcPr>
          <w:p w14:paraId="66379F70">
            <w:pPr>
              <w:pStyle w:val="6"/>
              <w:spacing w:before="173" w:line="241" w:lineRule="auto"/>
              <w:ind w:left="371"/>
            </w:pPr>
            <w:r>
              <w:rPr>
                <w:spacing w:val="-8"/>
              </w:rPr>
              <w:t>30</w:t>
            </w:r>
          </w:p>
        </w:tc>
        <w:tc>
          <w:tcPr>
            <w:tcW w:w="2067" w:type="dxa"/>
            <w:vAlign w:val="top"/>
          </w:tcPr>
          <w:p w14:paraId="644D9659">
            <w:pPr>
              <w:pStyle w:val="6"/>
              <w:spacing w:before="173" w:line="241" w:lineRule="auto"/>
              <w:ind w:left="833"/>
            </w:pPr>
            <w:r>
              <w:rPr>
                <w:spacing w:val="-5"/>
              </w:rPr>
              <w:t>210</w:t>
            </w:r>
          </w:p>
        </w:tc>
      </w:tr>
      <w:tr w14:paraId="650DA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4" w:type="dxa"/>
            <w:vAlign w:val="top"/>
          </w:tcPr>
          <w:p w14:paraId="646EA2A6">
            <w:pPr>
              <w:pStyle w:val="6"/>
              <w:spacing w:before="174" w:line="242" w:lineRule="auto"/>
              <w:ind w:left="440"/>
            </w:pPr>
            <w:r>
              <w:t>2</w:t>
            </w:r>
          </w:p>
        </w:tc>
        <w:tc>
          <w:tcPr>
            <w:tcW w:w="3962" w:type="dxa"/>
            <w:vAlign w:val="top"/>
          </w:tcPr>
          <w:p w14:paraId="4BC25616">
            <w:pPr>
              <w:pStyle w:val="6"/>
              <w:spacing w:before="175" w:line="221" w:lineRule="auto"/>
              <w:ind w:left="1427"/>
            </w:pPr>
            <w:r>
              <w:rPr>
                <w:spacing w:val="-3"/>
              </w:rPr>
              <w:t>清扫垃圾</w:t>
            </w:r>
          </w:p>
        </w:tc>
        <w:tc>
          <w:tcPr>
            <w:tcW w:w="989" w:type="dxa"/>
            <w:vAlign w:val="top"/>
          </w:tcPr>
          <w:p w14:paraId="62A8B142">
            <w:pPr>
              <w:pStyle w:val="6"/>
              <w:spacing w:before="174" w:line="241" w:lineRule="auto"/>
              <w:ind w:left="441"/>
            </w:pPr>
            <w:r>
              <w:t>7</w:t>
            </w:r>
          </w:p>
        </w:tc>
        <w:tc>
          <w:tcPr>
            <w:tcW w:w="990" w:type="dxa"/>
            <w:vAlign w:val="top"/>
          </w:tcPr>
          <w:p w14:paraId="724C4BFE">
            <w:pPr>
              <w:pStyle w:val="6"/>
              <w:spacing w:before="174" w:line="223" w:lineRule="auto"/>
              <w:ind w:left="386"/>
            </w:pPr>
            <w:r>
              <w:t>台</w:t>
            </w:r>
          </w:p>
        </w:tc>
        <w:tc>
          <w:tcPr>
            <w:tcW w:w="992" w:type="dxa"/>
            <w:vAlign w:val="top"/>
          </w:tcPr>
          <w:p w14:paraId="3A6DA10E">
            <w:pPr>
              <w:pStyle w:val="6"/>
              <w:spacing w:before="174" w:line="241" w:lineRule="auto"/>
              <w:ind w:left="386"/>
            </w:pPr>
            <w:r>
              <w:rPr>
                <w:spacing w:val="-15"/>
              </w:rPr>
              <w:t>10</w:t>
            </w:r>
          </w:p>
        </w:tc>
        <w:tc>
          <w:tcPr>
            <w:tcW w:w="2067" w:type="dxa"/>
            <w:vAlign w:val="top"/>
          </w:tcPr>
          <w:p w14:paraId="511820F3">
            <w:pPr>
              <w:pStyle w:val="6"/>
              <w:spacing w:before="174" w:line="241" w:lineRule="auto"/>
              <w:ind w:left="909"/>
            </w:pPr>
            <w:r>
              <w:rPr>
                <w:spacing w:val="-9"/>
              </w:rPr>
              <w:t>70</w:t>
            </w:r>
          </w:p>
        </w:tc>
      </w:tr>
      <w:tr w14:paraId="4FA06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4" w:type="dxa"/>
            <w:vAlign w:val="top"/>
          </w:tcPr>
          <w:p w14:paraId="5E28CDB5">
            <w:pPr>
              <w:pStyle w:val="6"/>
              <w:spacing w:before="174" w:line="241" w:lineRule="auto"/>
              <w:ind w:left="442"/>
            </w:pPr>
            <w:r>
              <w:t>3</w:t>
            </w:r>
          </w:p>
        </w:tc>
        <w:tc>
          <w:tcPr>
            <w:tcW w:w="3962" w:type="dxa"/>
            <w:vAlign w:val="top"/>
          </w:tcPr>
          <w:p w14:paraId="177D3564">
            <w:pPr>
              <w:pStyle w:val="6"/>
              <w:spacing w:before="174" w:line="221" w:lineRule="auto"/>
              <w:ind w:left="868"/>
            </w:pPr>
            <w:r>
              <w:rPr>
                <w:spacing w:val="-2"/>
              </w:rPr>
              <w:t>墙、地面砂浆找平</w:t>
            </w:r>
          </w:p>
        </w:tc>
        <w:tc>
          <w:tcPr>
            <w:tcW w:w="989" w:type="dxa"/>
            <w:vAlign w:val="top"/>
          </w:tcPr>
          <w:p w14:paraId="3DE98BB5">
            <w:pPr>
              <w:pStyle w:val="6"/>
              <w:spacing w:before="174" w:line="241" w:lineRule="auto"/>
              <w:ind w:left="441"/>
            </w:pPr>
            <w:r>
              <w:t>7</w:t>
            </w:r>
          </w:p>
        </w:tc>
        <w:tc>
          <w:tcPr>
            <w:tcW w:w="990" w:type="dxa"/>
            <w:vAlign w:val="top"/>
          </w:tcPr>
          <w:p w14:paraId="73EB4CC5">
            <w:pPr>
              <w:pStyle w:val="6"/>
              <w:spacing w:before="174" w:line="223" w:lineRule="auto"/>
              <w:ind w:left="386"/>
            </w:pPr>
            <w:r>
              <w:t>台</w:t>
            </w:r>
          </w:p>
        </w:tc>
        <w:tc>
          <w:tcPr>
            <w:tcW w:w="992" w:type="dxa"/>
            <w:vAlign w:val="top"/>
          </w:tcPr>
          <w:p w14:paraId="7240A79A">
            <w:pPr>
              <w:pStyle w:val="6"/>
              <w:spacing w:before="174" w:line="241" w:lineRule="auto"/>
              <w:ind w:left="299"/>
            </w:pPr>
            <w:r>
              <w:rPr>
                <w:spacing w:val="-5"/>
              </w:rPr>
              <w:t>200</w:t>
            </w:r>
          </w:p>
        </w:tc>
        <w:tc>
          <w:tcPr>
            <w:tcW w:w="2067" w:type="dxa"/>
            <w:vAlign w:val="top"/>
          </w:tcPr>
          <w:p w14:paraId="44F52DDD">
            <w:pPr>
              <w:pStyle w:val="6"/>
              <w:spacing w:before="174" w:line="241" w:lineRule="auto"/>
              <w:ind w:left="781"/>
            </w:pPr>
            <w:r>
              <w:rPr>
                <w:spacing w:val="-8"/>
              </w:rPr>
              <w:t>1400</w:t>
            </w:r>
          </w:p>
        </w:tc>
      </w:tr>
      <w:tr w14:paraId="55247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294D564D">
            <w:pPr>
              <w:pStyle w:val="6"/>
              <w:spacing w:before="176" w:line="242" w:lineRule="auto"/>
              <w:ind w:left="435"/>
            </w:pPr>
            <w:r>
              <w:t>4</w:t>
            </w:r>
          </w:p>
        </w:tc>
        <w:tc>
          <w:tcPr>
            <w:tcW w:w="3962" w:type="dxa"/>
            <w:vAlign w:val="top"/>
          </w:tcPr>
          <w:p w14:paraId="35B877A5">
            <w:pPr>
              <w:pStyle w:val="6"/>
              <w:spacing w:before="175" w:line="221" w:lineRule="auto"/>
              <w:ind w:left="1008"/>
            </w:pPr>
            <w:r>
              <w:rPr>
                <w:spacing w:val="-2"/>
              </w:rPr>
              <w:t>堵漏王防水封堵</w:t>
            </w:r>
          </w:p>
        </w:tc>
        <w:tc>
          <w:tcPr>
            <w:tcW w:w="989" w:type="dxa"/>
            <w:vAlign w:val="top"/>
          </w:tcPr>
          <w:p w14:paraId="1B5F745F">
            <w:pPr>
              <w:pStyle w:val="6"/>
              <w:spacing w:before="175" w:line="241" w:lineRule="auto"/>
              <w:ind w:left="441"/>
            </w:pPr>
            <w:r>
              <w:t>7</w:t>
            </w:r>
          </w:p>
        </w:tc>
        <w:tc>
          <w:tcPr>
            <w:tcW w:w="990" w:type="dxa"/>
            <w:vAlign w:val="top"/>
          </w:tcPr>
          <w:p w14:paraId="56127D45">
            <w:pPr>
              <w:pStyle w:val="6"/>
              <w:spacing w:before="175" w:line="223" w:lineRule="auto"/>
              <w:ind w:left="386"/>
            </w:pPr>
            <w:r>
              <w:t>台</w:t>
            </w:r>
          </w:p>
        </w:tc>
        <w:tc>
          <w:tcPr>
            <w:tcW w:w="992" w:type="dxa"/>
            <w:vAlign w:val="top"/>
          </w:tcPr>
          <w:p w14:paraId="2F4AFC7C">
            <w:pPr>
              <w:pStyle w:val="6"/>
              <w:spacing w:before="175" w:line="241" w:lineRule="auto"/>
              <w:ind w:left="301"/>
            </w:pPr>
            <w:r>
              <w:rPr>
                <w:spacing w:val="-5"/>
              </w:rPr>
              <w:t>500</w:t>
            </w:r>
          </w:p>
        </w:tc>
        <w:tc>
          <w:tcPr>
            <w:tcW w:w="2067" w:type="dxa"/>
            <w:vAlign w:val="top"/>
          </w:tcPr>
          <w:p w14:paraId="4662C560">
            <w:pPr>
              <w:pStyle w:val="6"/>
              <w:spacing w:before="175" w:line="241" w:lineRule="auto"/>
              <w:ind w:left="766"/>
            </w:pPr>
            <w:r>
              <w:rPr>
                <w:spacing w:val="-4"/>
              </w:rPr>
              <w:t>3500</w:t>
            </w:r>
          </w:p>
        </w:tc>
      </w:tr>
      <w:tr w14:paraId="3F0EB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3AA1A70D">
            <w:pPr>
              <w:pStyle w:val="6"/>
              <w:spacing w:before="177" w:line="241" w:lineRule="auto"/>
              <w:ind w:left="442"/>
            </w:pPr>
            <w:r>
              <w:t>5</w:t>
            </w:r>
          </w:p>
        </w:tc>
        <w:tc>
          <w:tcPr>
            <w:tcW w:w="3962" w:type="dxa"/>
            <w:vAlign w:val="top"/>
          </w:tcPr>
          <w:p w14:paraId="72648900">
            <w:pPr>
              <w:pStyle w:val="6"/>
              <w:spacing w:before="177" w:line="221" w:lineRule="auto"/>
              <w:ind w:left="312"/>
            </w:pPr>
            <w:r>
              <w:rPr>
                <w:spacing w:val="-2"/>
              </w:rPr>
              <w:t>混凝土墙体及地面高压注浆</w:t>
            </w:r>
          </w:p>
        </w:tc>
        <w:tc>
          <w:tcPr>
            <w:tcW w:w="989" w:type="dxa"/>
            <w:vAlign w:val="top"/>
          </w:tcPr>
          <w:p w14:paraId="3796D47D">
            <w:pPr>
              <w:pStyle w:val="6"/>
              <w:spacing w:before="177" w:line="241" w:lineRule="auto"/>
              <w:ind w:left="441"/>
            </w:pPr>
            <w:r>
              <w:t>7</w:t>
            </w:r>
          </w:p>
        </w:tc>
        <w:tc>
          <w:tcPr>
            <w:tcW w:w="990" w:type="dxa"/>
            <w:vAlign w:val="top"/>
          </w:tcPr>
          <w:p w14:paraId="5B8D319F">
            <w:pPr>
              <w:pStyle w:val="6"/>
              <w:spacing w:before="177" w:line="223" w:lineRule="auto"/>
              <w:ind w:left="386"/>
            </w:pPr>
            <w:r>
              <w:t>台</w:t>
            </w:r>
          </w:p>
        </w:tc>
        <w:tc>
          <w:tcPr>
            <w:tcW w:w="992" w:type="dxa"/>
            <w:vAlign w:val="top"/>
          </w:tcPr>
          <w:p w14:paraId="1AE3EC8F">
            <w:pPr>
              <w:pStyle w:val="6"/>
              <w:spacing w:before="177" w:line="241" w:lineRule="auto"/>
              <w:ind w:left="247"/>
            </w:pPr>
            <w:r>
              <w:rPr>
                <w:spacing w:val="-8"/>
              </w:rPr>
              <w:t>1200</w:t>
            </w:r>
          </w:p>
        </w:tc>
        <w:tc>
          <w:tcPr>
            <w:tcW w:w="2067" w:type="dxa"/>
            <w:vAlign w:val="top"/>
          </w:tcPr>
          <w:p w14:paraId="78DD6EF5">
            <w:pPr>
              <w:pStyle w:val="6"/>
              <w:spacing w:before="177" w:line="241" w:lineRule="auto"/>
              <w:ind w:left="762"/>
            </w:pPr>
            <w:r>
              <w:rPr>
                <w:spacing w:val="-3"/>
              </w:rPr>
              <w:t>8400</w:t>
            </w:r>
          </w:p>
        </w:tc>
      </w:tr>
      <w:tr w14:paraId="2B12D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398B2935">
            <w:pPr>
              <w:pStyle w:val="6"/>
              <w:spacing w:before="177" w:line="241" w:lineRule="auto"/>
              <w:ind w:left="439"/>
            </w:pPr>
            <w:r>
              <w:t>6</w:t>
            </w:r>
          </w:p>
        </w:tc>
        <w:tc>
          <w:tcPr>
            <w:tcW w:w="3962" w:type="dxa"/>
            <w:vAlign w:val="top"/>
          </w:tcPr>
          <w:p w14:paraId="0B23466F">
            <w:pPr>
              <w:pStyle w:val="6"/>
              <w:spacing w:before="176" w:line="221" w:lineRule="auto"/>
              <w:ind w:left="1015"/>
            </w:pPr>
            <w:r>
              <w:rPr>
                <w:spacing w:val="-3"/>
              </w:rPr>
              <w:t>高分子丙纶防水</w:t>
            </w:r>
          </w:p>
        </w:tc>
        <w:tc>
          <w:tcPr>
            <w:tcW w:w="989" w:type="dxa"/>
            <w:vAlign w:val="top"/>
          </w:tcPr>
          <w:p w14:paraId="3F477115">
            <w:pPr>
              <w:pStyle w:val="6"/>
              <w:spacing w:before="177" w:line="241" w:lineRule="auto"/>
              <w:ind w:left="441"/>
            </w:pPr>
            <w:r>
              <w:t>7</w:t>
            </w:r>
          </w:p>
        </w:tc>
        <w:tc>
          <w:tcPr>
            <w:tcW w:w="990" w:type="dxa"/>
            <w:vAlign w:val="top"/>
          </w:tcPr>
          <w:p w14:paraId="30206696">
            <w:pPr>
              <w:pStyle w:val="6"/>
              <w:spacing w:before="177" w:line="223" w:lineRule="auto"/>
              <w:ind w:left="386"/>
            </w:pPr>
            <w:r>
              <w:t>台</w:t>
            </w:r>
          </w:p>
        </w:tc>
        <w:tc>
          <w:tcPr>
            <w:tcW w:w="992" w:type="dxa"/>
            <w:vAlign w:val="top"/>
          </w:tcPr>
          <w:p w14:paraId="3ABF846A">
            <w:pPr>
              <w:pStyle w:val="6"/>
              <w:spacing w:before="177" w:line="241" w:lineRule="auto"/>
              <w:ind w:left="297"/>
            </w:pPr>
            <w:r>
              <w:rPr>
                <w:spacing w:val="-4"/>
              </w:rPr>
              <w:t>860</w:t>
            </w:r>
          </w:p>
        </w:tc>
        <w:tc>
          <w:tcPr>
            <w:tcW w:w="2067" w:type="dxa"/>
            <w:vAlign w:val="top"/>
          </w:tcPr>
          <w:p w14:paraId="33AB70B1">
            <w:pPr>
              <w:pStyle w:val="6"/>
              <w:spacing w:before="177" w:line="241" w:lineRule="auto"/>
              <w:ind w:left="763"/>
            </w:pPr>
            <w:r>
              <w:rPr>
                <w:spacing w:val="-3"/>
              </w:rPr>
              <w:t>6020</w:t>
            </w:r>
          </w:p>
        </w:tc>
      </w:tr>
      <w:tr w14:paraId="556E4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4" w:type="dxa"/>
            <w:vAlign w:val="top"/>
          </w:tcPr>
          <w:p w14:paraId="575FF4D5">
            <w:pPr>
              <w:pStyle w:val="6"/>
              <w:spacing w:before="176" w:line="241" w:lineRule="auto"/>
              <w:ind w:left="443"/>
            </w:pPr>
            <w:r>
              <w:t>7</w:t>
            </w:r>
          </w:p>
        </w:tc>
        <w:tc>
          <w:tcPr>
            <w:tcW w:w="3962" w:type="dxa"/>
            <w:vAlign w:val="top"/>
          </w:tcPr>
          <w:p w14:paraId="42C487E6">
            <w:pPr>
              <w:pStyle w:val="6"/>
              <w:spacing w:before="176" w:line="221" w:lineRule="auto"/>
              <w:ind w:left="1152"/>
            </w:pPr>
            <w:r>
              <w:rPr>
                <w:spacing w:val="-3"/>
              </w:rPr>
              <w:t>混凝土保护层</w:t>
            </w:r>
          </w:p>
        </w:tc>
        <w:tc>
          <w:tcPr>
            <w:tcW w:w="989" w:type="dxa"/>
            <w:vAlign w:val="top"/>
          </w:tcPr>
          <w:p w14:paraId="525ADF46">
            <w:pPr>
              <w:pStyle w:val="6"/>
              <w:spacing w:before="176" w:line="241" w:lineRule="auto"/>
              <w:ind w:left="441"/>
            </w:pPr>
            <w:r>
              <w:t>7</w:t>
            </w:r>
          </w:p>
        </w:tc>
        <w:tc>
          <w:tcPr>
            <w:tcW w:w="990" w:type="dxa"/>
            <w:vAlign w:val="top"/>
          </w:tcPr>
          <w:p w14:paraId="3A694F5F">
            <w:pPr>
              <w:pStyle w:val="6"/>
              <w:spacing w:before="176" w:line="223" w:lineRule="auto"/>
              <w:ind w:left="386"/>
            </w:pPr>
            <w:r>
              <w:t>台</w:t>
            </w:r>
          </w:p>
        </w:tc>
        <w:tc>
          <w:tcPr>
            <w:tcW w:w="992" w:type="dxa"/>
            <w:vAlign w:val="top"/>
          </w:tcPr>
          <w:p w14:paraId="77806E01">
            <w:pPr>
              <w:pStyle w:val="6"/>
              <w:spacing w:before="176" w:line="241" w:lineRule="auto"/>
              <w:ind w:left="297"/>
            </w:pPr>
            <w:r>
              <w:rPr>
                <w:spacing w:val="-4"/>
              </w:rPr>
              <w:t>800</w:t>
            </w:r>
          </w:p>
        </w:tc>
        <w:tc>
          <w:tcPr>
            <w:tcW w:w="2067" w:type="dxa"/>
            <w:vAlign w:val="top"/>
          </w:tcPr>
          <w:p w14:paraId="09CF4159">
            <w:pPr>
              <w:pStyle w:val="6"/>
              <w:spacing w:before="176" w:line="241" w:lineRule="auto"/>
              <w:ind w:left="766"/>
            </w:pPr>
            <w:r>
              <w:rPr>
                <w:spacing w:val="-4"/>
              </w:rPr>
              <w:t>5600</w:t>
            </w:r>
          </w:p>
        </w:tc>
      </w:tr>
      <w:tr w14:paraId="19111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4" w:type="dxa"/>
            <w:vAlign w:val="top"/>
          </w:tcPr>
          <w:p w14:paraId="79A50692">
            <w:pPr>
              <w:pStyle w:val="6"/>
              <w:spacing w:before="177" w:line="222" w:lineRule="auto"/>
              <w:ind w:left="226"/>
            </w:pPr>
            <w:r>
              <w:rPr>
                <w:b/>
                <w:bCs/>
                <w:spacing w:val="-9"/>
              </w:rPr>
              <w:t>合计</w:t>
            </w:r>
          </w:p>
        </w:tc>
        <w:tc>
          <w:tcPr>
            <w:tcW w:w="3962" w:type="dxa"/>
            <w:vAlign w:val="top"/>
          </w:tcPr>
          <w:p w14:paraId="3FF0934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6893EB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2F758AA6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702724C">
            <w:pPr>
              <w:pStyle w:val="6"/>
              <w:spacing w:before="177" w:line="241" w:lineRule="auto"/>
              <w:ind w:left="229"/>
            </w:pPr>
            <w:r>
              <w:rPr>
                <w:b/>
                <w:bCs/>
                <w:spacing w:val="-6"/>
              </w:rPr>
              <w:t>3600</w:t>
            </w:r>
          </w:p>
        </w:tc>
        <w:tc>
          <w:tcPr>
            <w:tcW w:w="2067" w:type="dxa"/>
            <w:vAlign w:val="top"/>
          </w:tcPr>
          <w:p w14:paraId="635C6FCD">
            <w:pPr>
              <w:pStyle w:val="6"/>
              <w:spacing w:before="177" w:line="241" w:lineRule="auto"/>
              <w:ind w:left="692"/>
            </w:pPr>
            <w:r>
              <w:rPr>
                <w:b/>
                <w:bCs/>
                <w:spacing w:val="-5"/>
              </w:rPr>
              <w:t>25200</w:t>
            </w:r>
          </w:p>
        </w:tc>
      </w:tr>
    </w:tbl>
    <w:p w14:paraId="424D8BF0">
      <w:pPr>
        <w:rPr>
          <w:rFonts w:ascii="Arial"/>
          <w:sz w:val="21"/>
        </w:rPr>
      </w:pPr>
    </w:p>
    <w:sectPr>
      <w:pgSz w:w="11906" w:h="16839"/>
      <w:pgMar w:top="989" w:right="633" w:bottom="0" w:left="12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0F0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407</Words>
  <Characters>454</Characters>
  <TotalTime>0</TotalTime>
  <ScaleCrop>false</ScaleCrop>
  <LinksUpToDate>false</LinksUpToDate>
  <CharactersWithSpaces>457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2025-10-14T18:05:00Z</dcterms:created>
  <dc:creator>Administrator</dc:creator>
  <cp:lastModifiedBy>孔祥永</cp:lastModifiedBy>
  <dcterms:modified xsi:type="dcterms:W3CDTF">2025-10-28T08:30:50Z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2025-10-28T16:30:15Z</vt:filetime>
  </property>
  <property fmtid="{D5CDD505-2E9C-101B-9397-08002B2CF9AE}" pid="4" name="KSOProductBuildVer">
    <vt:lpwstr>2052-12.1.0.23125</vt:lpwstr>
  </property>
  <property fmtid="{D5CDD505-2E9C-101B-9397-08002B2CF9AE}" pid="5" name="ICV">
    <vt:lpwstr>368119F66D7A48B28B31A4F09AF5589E_13</vt:lpwstr>
  </property>
</Properties>
</file>