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749"/>
        <w:spacing w:before="84" w:line="185" w:lineRule="auto"/>
        <w:outlineLvl w:val="0"/>
        <w:rPr>
          <w:sz w:val="42"/>
          <w:szCs w:val="42"/>
        </w:rPr>
      </w:pPr>
      <w:r>
        <w:rPr>
          <w:sz w:val="42"/>
          <w:szCs w:val="42"/>
          <w:b/>
          <w:bCs/>
          <w:spacing w:val="-10"/>
        </w:rPr>
        <w:t>工  程</w:t>
      </w:r>
      <w:r>
        <w:rPr>
          <w:sz w:val="42"/>
          <w:szCs w:val="42"/>
          <w:b/>
          <w:bCs/>
          <w:spacing w:val="4"/>
        </w:rPr>
        <w:t xml:space="preserve">  </w:t>
      </w:r>
      <w:r>
        <w:rPr>
          <w:sz w:val="42"/>
          <w:szCs w:val="42"/>
          <w:b/>
          <w:bCs/>
          <w:spacing w:val="-10"/>
        </w:rPr>
        <w:t>预</w:t>
      </w:r>
      <w:r>
        <w:rPr>
          <w:sz w:val="42"/>
          <w:szCs w:val="42"/>
          <w:b/>
          <w:bCs/>
          <w:spacing w:val="5"/>
        </w:rPr>
        <w:t xml:space="preserve">  </w:t>
      </w:r>
      <w:r>
        <w:rPr>
          <w:sz w:val="42"/>
          <w:szCs w:val="42"/>
          <w:b/>
          <w:bCs/>
          <w:spacing w:val="-10"/>
        </w:rPr>
        <w:t>算</w:t>
      </w:r>
      <w:r>
        <w:rPr>
          <w:sz w:val="42"/>
          <w:szCs w:val="42"/>
          <w:b/>
          <w:bCs/>
          <w:spacing w:val="8"/>
        </w:rPr>
        <w:t xml:space="preserve">  </w:t>
      </w:r>
      <w:r>
        <w:rPr>
          <w:sz w:val="42"/>
          <w:szCs w:val="42"/>
          <w:b/>
          <w:bCs/>
          <w:spacing w:val="-10"/>
        </w:rPr>
        <w:t>书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76"/>
        <w:spacing w:before="129" w:line="187" w:lineRule="auto"/>
        <w:rPr/>
      </w:pPr>
      <w:r>
        <w:rPr>
          <w:b/>
          <w:bCs/>
          <w:spacing w:val="7"/>
        </w:rPr>
        <w:t>工程名称：</w:t>
      </w:r>
      <w:r>
        <w:rPr>
          <w:b/>
          <w:bCs/>
          <w:spacing w:val="-16"/>
        </w:rPr>
        <w:t xml:space="preserve"> </w:t>
      </w:r>
      <w:r>
        <w:rPr>
          <w:b/>
          <w:bCs/>
          <w:u w:val="single" w:color="auto"/>
          <w:spacing w:val="7"/>
        </w:rPr>
        <w:t xml:space="preserve">         涡阳县中医院沥青路面零星修补          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76"/>
        <w:spacing w:before="129" w:line="188" w:lineRule="auto"/>
        <w:rPr/>
      </w:pPr>
      <w:r>
        <w:rPr>
          <w:b/>
          <w:bCs/>
          <w:spacing w:val="-5"/>
        </w:rPr>
        <w:t>工程编号：</w:t>
      </w:r>
      <w:r>
        <w:rPr>
          <w:b/>
          <w:bCs/>
          <w:spacing w:val="-20"/>
        </w:rPr>
        <w:t xml:space="preserve"> </w:t>
      </w:r>
      <w:r>
        <w:rPr>
          <w:b/>
          <w:bCs/>
          <w:u w:val="single" w:color="auto"/>
          <w:spacing w:val="-5"/>
        </w:rPr>
        <w:t xml:space="preserve">                                0001                      </w:t>
      </w:r>
      <w:r>
        <w:rPr>
          <w:b/>
          <w:bCs/>
          <w:u w:val="single" w:color="auto"/>
          <w:spacing w:val="-6"/>
        </w:rPr>
        <w:t xml:space="preserve">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6"/>
        <w:spacing w:before="128" w:line="188" w:lineRule="auto"/>
        <w:rPr/>
      </w:pPr>
      <w:r>
        <w:rPr>
          <w:b/>
          <w:bCs/>
          <w:spacing w:val="6"/>
        </w:rPr>
        <w:t>建设单位：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2"/>
        <w:spacing w:before="128" w:line="188" w:lineRule="auto"/>
        <w:rPr/>
      </w:pPr>
      <w:r>
        <w:rPr>
          <w:b/>
          <w:bCs/>
          <w:spacing w:val="7"/>
        </w:rPr>
        <w:t>施工单位：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76"/>
        <w:spacing w:before="129" w:line="191" w:lineRule="auto"/>
        <w:rPr>
          <w:sz w:val="26"/>
          <w:szCs w:val="26"/>
        </w:rPr>
      </w:pPr>
      <w:r>
        <w:rPr>
          <w:b/>
          <w:bCs/>
          <w:spacing w:val="-1"/>
        </w:rPr>
        <w:t>工程造价：</w:t>
      </w:r>
      <w:r>
        <w:rPr>
          <w:b/>
          <w:bCs/>
          <w:spacing w:val="-20"/>
        </w:rPr>
        <w:t xml:space="preserve"> </w:t>
      </w:r>
      <w:r>
        <w:rPr>
          <w:sz w:val="26"/>
          <w:szCs w:val="26"/>
          <w:b/>
          <w:bCs/>
          <w:u w:val="single" w:color="auto"/>
          <w:spacing w:val="1"/>
        </w:rPr>
        <w:t xml:space="preserve">                            </w:t>
      </w:r>
      <w:r>
        <w:rPr>
          <w:sz w:val="26"/>
          <w:szCs w:val="26"/>
          <w:b/>
          <w:bCs/>
          <w:u w:val="single" w:color="auto"/>
          <w:spacing w:val="-1"/>
        </w:rPr>
        <w:t>28857.75                    </w:t>
      </w:r>
      <w:r>
        <w:rPr>
          <w:sz w:val="26"/>
          <w:szCs w:val="26"/>
          <w:b/>
          <w:bCs/>
          <w:u w:val="single" w:color="auto"/>
          <w:spacing w:val="-2"/>
        </w:rPr>
        <w:t xml:space="preserve">         </w:t>
      </w:r>
      <w:r>
        <w:rPr>
          <w:sz w:val="26"/>
          <w:szCs w:val="26"/>
          <w:b/>
          <w:bCs/>
          <w:spacing w:val="71"/>
        </w:rPr>
        <w:t xml:space="preserve"> </w:t>
      </w:r>
      <w:r>
        <w:rPr>
          <w:sz w:val="26"/>
          <w:szCs w:val="26"/>
          <w:b/>
          <w:bCs/>
          <w:spacing w:val="-2"/>
        </w:rPr>
        <w:t>元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75"/>
        <w:spacing w:before="129" w:line="189" w:lineRule="auto"/>
        <w:rPr/>
      </w:pPr>
      <w:r>
        <w:rPr>
          <w:b/>
          <w:bCs/>
          <w:spacing w:val="-5"/>
        </w:rPr>
        <w:t>编  制</w:t>
      </w:r>
      <w:r>
        <w:rPr>
          <w:b/>
          <w:bCs/>
          <w:spacing w:val="2"/>
        </w:rPr>
        <w:t xml:space="preserve">  </w:t>
      </w:r>
      <w:r>
        <w:rPr>
          <w:b/>
          <w:bCs/>
          <w:spacing w:val="-5"/>
        </w:rPr>
        <w:t>人：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81"/>
        <w:spacing w:before="129" w:line="188" w:lineRule="auto"/>
        <w:rPr/>
      </w:pPr>
      <w:r>
        <w:rPr>
          <w:b/>
          <w:bCs/>
          <w:spacing w:val="-7"/>
        </w:rPr>
        <w:t>复</w:t>
      </w:r>
      <w:r>
        <w:rPr>
          <w:b/>
          <w:bCs/>
          <w:spacing w:val="5"/>
        </w:rPr>
        <w:t xml:space="preserve">  </w:t>
      </w:r>
      <w:r>
        <w:rPr>
          <w:b/>
          <w:bCs/>
          <w:spacing w:val="-7"/>
        </w:rPr>
        <w:t>核  人：</w:t>
      </w:r>
      <w:r>
        <w:rPr>
          <w:b/>
          <w:bCs/>
          <w:spacing w:val="-19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82"/>
        <w:spacing w:before="129" w:line="188" w:lineRule="auto"/>
        <w:rPr/>
      </w:pPr>
      <w:r>
        <w:rPr>
          <w:b/>
          <w:bCs/>
          <w:spacing w:val="-7"/>
        </w:rPr>
        <w:t>审</w:t>
      </w:r>
      <w:r>
        <w:rPr>
          <w:b/>
          <w:bCs/>
          <w:spacing w:val="5"/>
        </w:rPr>
        <w:t xml:space="preserve">  </w:t>
      </w:r>
      <w:r>
        <w:rPr>
          <w:b/>
          <w:bCs/>
          <w:spacing w:val="-7"/>
        </w:rPr>
        <w:t>核  人：</w:t>
      </w:r>
      <w:r>
        <w:rPr>
          <w:b/>
          <w:bCs/>
          <w:spacing w:val="-20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75"/>
        <w:spacing w:before="129" w:line="188" w:lineRule="auto"/>
        <w:rPr/>
      </w:pPr>
      <w:r>
        <w:rPr>
          <w:b/>
          <w:bCs/>
          <w:spacing w:val="6"/>
        </w:rPr>
        <w:t>单位主管：</w:t>
      </w:r>
      <w:r>
        <w:rPr>
          <w:b/>
          <w:bCs/>
          <w:spacing w:val="-17"/>
        </w:rPr>
        <w:t xml:space="preserve"> </w:t>
      </w:r>
      <w:r>
        <w:rPr>
          <w:b/>
          <w:bCs/>
          <w:u w:val="single" w:color="auto"/>
        </w:rPr>
        <w:t xml:space="preserve">                                                                     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4195"/>
        <w:spacing w:before="129" w:line="188" w:lineRule="auto"/>
        <w:rPr/>
      </w:pPr>
      <w:r>
        <w:rPr>
          <w:b/>
          <w:bCs/>
          <w:spacing w:val="-18"/>
        </w:rPr>
        <w:t>2025年04月23日</w:t>
      </w:r>
    </w:p>
    <w:p>
      <w:pPr>
        <w:spacing w:line="188" w:lineRule="auto"/>
        <w:sectPr>
          <w:pgSz w:w="11906" w:h="16838"/>
          <w:pgMar w:top="1152" w:right="1785" w:bottom="0" w:left="1785" w:header="0" w:footer="0" w:gutter="0"/>
        </w:sectPr>
        <w:rPr/>
      </w:pPr>
    </w:p>
    <w:p>
      <w:pPr>
        <w:pStyle w:val="BodyText"/>
        <w:ind w:left="3509"/>
        <w:spacing w:before="61" w:line="188" w:lineRule="auto"/>
        <w:outlineLvl w:val="1"/>
        <w:rPr/>
      </w:pPr>
      <w:r>
        <w:rPr>
          <w:b/>
          <w:bCs/>
          <w:spacing w:val="6"/>
        </w:rPr>
        <w:t>D.1</w:t>
      </w:r>
      <w:r>
        <w:rPr>
          <w:b/>
          <w:bCs/>
          <w:spacing w:val="4"/>
        </w:rPr>
        <w:t xml:space="preserve">  </w:t>
      </w:r>
      <w:r>
        <w:rPr>
          <w:b/>
          <w:bCs/>
          <w:spacing w:val="6"/>
        </w:rPr>
        <w:t>建设项目报价汇总表</w:t>
      </w:r>
    </w:p>
    <w:p>
      <w:pPr>
        <w:pStyle w:val="BodyText"/>
        <w:ind w:left="38"/>
        <w:spacing w:before="172" w:line="18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工程名称</w:t>
      </w:r>
      <w:r>
        <w:rPr>
          <w:sz w:val="20"/>
          <w:szCs w:val="20"/>
          <w:spacing w:val="-21"/>
        </w:rPr>
        <w:t xml:space="preserve"> </w:t>
      </w:r>
      <w:r>
        <w:rPr>
          <w:sz w:val="20"/>
          <w:szCs w:val="20"/>
          <w:spacing w:val="-1"/>
        </w:rPr>
        <w:t>：涡阳县中医院沥青路面零星修补                                                                                        </w:t>
      </w:r>
      <w:r>
        <w:rPr>
          <w:sz w:val="20"/>
          <w:szCs w:val="20"/>
          <w:spacing w:val="-2"/>
        </w:rPr>
        <w:t xml:space="preserve">      第1页  共1页</w:t>
      </w:r>
    </w:p>
    <w:tbl>
      <w:tblPr>
        <w:tblStyle w:val="TableNormal"/>
        <w:tblW w:w="1048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4"/>
        <w:gridCol w:w="4361"/>
        <w:gridCol w:w="1742"/>
        <w:gridCol w:w="1742"/>
        <w:gridCol w:w="1760"/>
      </w:tblGrid>
      <w:tr>
        <w:trPr>
          <w:trHeight w:val="327" w:hRule="atLeast"/>
        </w:trPr>
        <w:tc>
          <w:tcPr>
            <w:tcW w:w="884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19"/>
              <w:spacing w:before="219"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序号</w:t>
            </w:r>
          </w:p>
        </w:tc>
        <w:tc>
          <w:tcPr>
            <w:tcW w:w="436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566"/>
              <w:spacing w:before="219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单项工程名称</w:t>
            </w:r>
          </w:p>
        </w:tc>
        <w:tc>
          <w:tcPr>
            <w:tcW w:w="174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461"/>
              <w:spacing w:before="219" w:line="18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2"/>
              </w:rPr>
              <w:t>金额(元)</w:t>
            </w:r>
          </w:p>
        </w:tc>
        <w:tc>
          <w:tcPr>
            <w:tcW w:w="3502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141"/>
              <w:spacing w:before="49" w:line="18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其中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</w:rPr>
              <w:t>：（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>元）</w:t>
            </w:r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ind w:left="572"/>
              <w:spacing w:before="52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暂估价</w:t>
            </w:r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ind w:left="373"/>
              <w:spacing w:before="52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不可竞争费</w:t>
            </w:r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ind w:left="385"/>
              <w:spacing w:before="53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1</w:t>
            </w:r>
          </w:p>
        </w:tc>
        <w:tc>
          <w:tcPr>
            <w:tcW w:w="4361" w:type="dxa"/>
            <w:vAlign w:val="top"/>
          </w:tcPr>
          <w:p>
            <w:pPr>
              <w:ind w:left="13"/>
              <w:spacing w:before="53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涡阳县中医院沥青路面零星修补</w:t>
            </w:r>
          </w:p>
        </w:tc>
        <w:tc>
          <w:tcPr>
            <w:tcW w:w="1742" w:type="dxa"/>
            <w:vAlign w:val="top"/>
          </w:tcPr>
          <w:p>
            <w:pPr>
              <w:ind w:right="15"/>
              <w:spacing w:before="53" w:line="186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28857.75</w:t>
            </w:r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ind w:right="12"/>
              <w:spacing w:before="53" w:line="186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447.51</w:t>
            </w:r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8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61" w:hRule="atLeast"/>
        </w:trPr>
        <w:tc>
          <w:tcPr>
            <w:tcW w:w="5245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405"/>
              <w:spacing w:before="138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合计</w:t>
            </w:r>
          </w:p>
        </w:tc>
        <w:tc>
          <w:tcPr>
            <w:tcW w:w="1742" w:type="dxa"/>
            <w:vAlign w:val="top"/>
            <w:tcBorders>
              <w:bottom w:val="single" w:color="000000" w:sz="10" w:space="0"/>
            </w:tcBorders>
          </w:tcPr>
          <w:p>
            <w:pPr>
              <w:ind w:right="15"/>
              <w:spacing w:before="138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28857.75</w:t>
            </w:r>
          </w:p>
        </w:tc>
        <w:tc>
          <w:tcPr>
            <w:tcW w:w="17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6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right="12"/>
              <w:spacing w:before="138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447.51</w:t>
            </w:r>
          </w:p>
        </w:tc>
      </w:tr>
    </w:tbl>
    <w:p>
      <w:pPr>
        <w:pStyle w:val="BodyText"/>
        <w:ind w:left="5773"/>
        <w:spacing w:before="44" w:line="187" w:lineRule="auto"/>
        <w:rPr>
          <w:sz w:val="17"/>
          <w:szCs w:val="17"/>
        </w:rPr>
      </w:pPr>
      <w:r>
        <w:rPr>
          <w:sz w:val="17"/>
          <w:szCs w:val="17"/>
          <w:b/>
          <w:bCs/>
          <w:spacing w:val="8"/>
        </w:rPr>
        <w:t>测评合格编号 :</w:t>
      </w:r>
      <w:r>
        <w:rPr>
          <w:sz w:val="17"/>
          <w:szCs w:val="17"/>
          <w:b/>
          <w:bCs/>
          <w:spacing w:val="-27"/>
        </w:rPr>
        <w:t xml:space="preserve"> </w:t>
      </w:r>
      <w:r>
        <w:rPr>
          <w:sz w:val="17"/>
          <w:szCs w:val="17"/>
          <w:b/>
          <w:bCs/>
          <w:spacing w:val="8"/>
        </w:rPr>
        <w:t>2021</w:t>
      </w:r>
      <w:r>
        <w:rPr>
          <w:sz w:val="17"/>
          <w:szCs w:val="17"/>
          <w:b/>
          <w:bCs/>
        </w:rPr>
        <w:t>JS</w:t>
      </w:r>
      <w:r>
        <w:rPr>
          <w:sz w:val="17"/>
          <w:szCs w:val="17"/>
          <w:b/>
          <w:bCs/>
          <w:spacing w:val="8"/>
        </w:rPr>
        <w:t>-02【新点造</w:t>
      </w:r>
      <w:r>
        <w:rPr>
          <w:sz w:val="17"/>
          <w:szCs w:val="17"/>
          <w:b/>
          <w:bCs/>
          <w:spacing w:val="7"/>
        </w:rPr>
        <w:t>价软件V10</w:t>
      </w:r>
      <w:r>
        <w:rPr>
          <w:sz w:val="17"/>
          <w:szCs w:val="17"/>
          <w:b/>
          <w:bCs/>
          <w:spacing w:val="-25"/>
        </w:rPr>
        <w:t xml:space="preserve"> </w:t>
      </w:r>
      <w:r>
        <w:rPr>
          <w:sz w:val="17"/>
          <w:szCs w:val="17"/>
          <w:b/>
          <w:bCs/>
          <w:spacing w:val="7"/>
        </w:rPr>
        <w:t>.</w:t>
      </w:r>
      <w:r>
        <w:rPr>
          <w:sz w:val="17"/>
          <w:szCs w:val="17"/>
          <w:b/>
          <w:bCs/>
          <w:spacing w:val="-27"/>
        </w:rPr>
        <w:t xml:space="preserve"> </w:t>
      </w:r>
      <w:r>
        <w:rPr>
          <w:sz w:val="17"/>
          <w:szCs w:val="17"/>
          <w:b/>
          <w:bCs/>
          <w:spacing w:val="7"/>
        </w:rPr>
        <w:t>0安徽版】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38"/>
        <w:spacing w:before="73" w:line="186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说明</w:t>
      </w:r>
      <w:r>
        <w:rPr>
          <w:sz w:val="17"/>
          <w:szCs w:val="17"/>
          <w:spacing w:val="-28"/>
        </w:rPr>
        <w:t xml:space="preserve"> </w:t>
      </w:r>
      <w:r>
        <w:rPr>
          <w:sz w:val="17"/>
          <w:szCs w:val="17"/>
          <w:spacing w:val="2"/>
        </w:rPr>
        <w:t>：本表适用于建设项目最高投标限价或投标报价的汇总</w:t>
      </w:r>
      <w:r>
        <w:rPr>
          <w:sz w:val="17"/>
          <w:szCs w:val="17"/>
          <w:spacing w:val="-28"/>
        </w:rPr>
        <w:t xml:space="preserve"> </w:t>
      </w:r>
      <w:r>
        <w:rPr>
          <w:sz w:val="17"/>
          <w:szCs w:val="17"/>
          <w:spacing w:val="2"/>
        </w:rPr>
        <w:t>。暂估价包括分部分项工程中的材料、设备</w:t>
      </w:r>
      <w:r>
        <w:rPr>
          <w:sz w:val="17"/>
          <w:szCs w:val="17"/>
          <w:spacing w:val="1"/>
        </w:rPr>
        <w:t>暂估价和专业工程暂估价。</w:t>
      </w:r>
    </w:p>
    <w:p>
      <w:pPr>
        <w:spacing w:line="186" w:lineRule="auto"/>
        <w:sectPr>
          <w:pgSz w:w="11906" w:h="16838"/>
          <w:pgMar w:top="672" w:right="553" w:bottom="0" w:left="837" w:header="0" w:footer="0" w:gutter="0"/>
        </w:sectPr>
        <w:rPr>
          <w:sz w:val="17"/>
          <w:szCs w:val="17"/>
        </w:rPr>
      </w:pPr>
    </w:p>
    <w:p>
      <w:pPr>
        <w:pStyle w:val="BodyText"/>
        <w:ind w:left="3036"/>
        <w:spacing w:before="61" w:line="188" w:lineRule="auto"/>
        <w:outlineLvl w:val="0"/>
        <w:rPr/>
      </w:pPr>
      <w:r>
        <w:rPr>
          <w:b/>
          <w:bCs/>
          <w:spacing w:val="13"/>
        </w:rPr>
        <w:t>E.1</w:t>
      </w:r>
      <w:r>
        <w:rPr>
          <w:b/>
          <w:bCs/>
        </w:rPr>
        <w:t xml:space="preserve">  </w:t>
      </w:r>
      <w:r>
        <w:rPr>
          <w:b/>
          <w:bCs/>
          <w:spacing w:val="13"/>
        </w:rPr>
        <w:t>分部分项工程量清单计价表</w:t>
      </w:r>
    </w:p>
    <w:p>
      <w:pPr>
        <w:pStyle w:val="BodyText"/>
        <w:ind w:left="38"/>
        <w:spacing w:before="172" w:line="185" w:lineRule="auto"/>
        <w:rPr>
          <w:sz w:val="20"/>
          <w:szCs w:val="20"/>
        </w:rPr>
      </w:pPr>
      <w:r>
        <w:rPr>
          <w:sz w:val="20"/>
          <w:szCs w:val="20"/>
        </w:rPr>
        <w:t>工程名称</w:t>
      </w:r>
      <w:r>
        <w:rPr>
          <w:sz w:val="20"/>
          <w:szCs w:val="20"/>
          <w:spacing w:val="-21"/>
        </w:rPr>
        <w:t xml:space="preserve"> </w:t>
      </w:r>
      <w:r>
        <w:rPr>
          <w:sz w:val="20"/>
          <w:szCs w:val="20"/>
        </w:rPr>
        <w:t>：涡阳县中医院沥青路面零星修补          </w:t>
      </w:r>
      <w:r>
        <w:rPr>
          <w:sz w:val="20"/>
          <w:szCs w:val="20"/>
          <w:spacing w:val="-1"/>
        </w:rPr>
        <w:t xml:space="preserve">      标段：                                                                   第1页  共1页</w:t>
      </w:r>
    </w:p>
    <w:tbl>
      <w:tblPr>
        <w:tblStyle w:val="TableNormal"/>
        <w:tblW w:w="10489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60"/>
        <w:gridCol w:w="1335"/>
        <w:gridCol w:w="1335"/>
        <w:gridCol w:w="1561"/>
        <w:gridCol w:w="532"/>
        <w:gridCol w:w="803"/>
        <w:gridCol w:w="803"/>
        <w:gridCol w:w="978"/>
        <w:gridCol w:w="888"/>
        <w:gridCol w:w="888"/>
        <w:gridCol w:w="906"/>
      </w:tblGrid>
      <w:tr>
        <w:trPr>
          <w:trHeight w:val="248" w:hRule="atLeast"/>
        </w:trPr>
        <w:tc>
          <w:tcPr>
            <w:tcW w:w="46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107"/>
              <w:spacing w:before="271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序</w:t>
            </w:r>
          </w:p>
          <w:p>
            <w:pPr>
              <w:ind w:left="111"/>
              <w:spacing w:line="19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号</w:t>
            </w:r>
          </w:p>
        </w:tc>
        <w:tc>
          <w:tcPr>
            <w:tcW w:w="13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45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项目编码</w:t>
            </w:r>
          </w:p>
        </w:tc>
        <w:tc>
          <w:tcPr>
            <w:tcW w:w="133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248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项目名称</w:t>
            </w:r>
          </w:p>
        </w:tc>
        <w:tc>
          <w:tcPr>
            <w:tcW w:w="1561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63"/>
              <w:spacing w:before="85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项目特征描述</w:t>
            </w:r>
          </w:p>
        </w:tc>
        <w:tc>
          <w:tcPr>
            <w:tcW w:w="53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54"/>
              <w:spacing w:before="271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计量</w:t>
            </w:r>
          </w:p>
          <w:p>
            <w:pPr>
              <w:ind w:left="59"/>
              <w:spacing w:before="1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单位</w:t>
            </w:r>
          </w:p>
        </w:tc>
        <w:tc>
          <w:tcPr>
            <w:tcW w:w="80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91"/>
              <w:spacing w:before="85" w:line="18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工程量</w:t>
            </w:r>
          </w:p>
        </w:tc>
        <w:tc>
          <w:tcPr>
            <w:tcW w:w="4463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719"/>
              <w:spacing w:before="10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金额（元）</w:t>
            </w:r>
          </w:p>
        </w:tc>
      </w:tr>
      <w:tr>
        <w:trPr>
          <w:trHeight w:val="250" w:hRule="atLeast"/>
        </w:trPr>
        <w:tc>
          <w:tcPr>
            <w:tcW w:w="460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restart"/>
            <w:tcBorders>
              <w:bottom w:val="nil"/>
            </w:tcBorders>
          </w:tcPr>
          <w:p>
            <w:pPr>
              <w:ind w:left="292" w:right="104" w:hanging="202"/>
              <w:spacing w:before="144" w:line="174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综合单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价</w:t>
            </w:r>
          </w:p>
        </w:tc>
        <w:tc>
          <w:tcPr>
            <w:tcW w:w="978" w:type="dxa"/>
            <w:vAlign w:val="top"/>
            <w:vMerge w:val="restart"/>
            <w:tcBorders>
              <w:bottom w:val="nil"/>
            </w:tcBorders>
          </w:tcPr>
          <w:p>
            <w:pPr>
              <w:ind w:left="283"/>
              <w:spacing w:before="260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合价</w:t>
            </w:r>
          </w:p>
        </w:tc>
        <w:tc>
          <w:tcPr>
            <w:tcW w:w="2682" w:type="dxa"/>
            <w:vAlign w:val="top"/>
            <w:gridSpan w:val="3"/>
            <w:tcBorders>
              <w:right w:val="single" w:color="000000" w:sz="10" w:space="0"/>
            </w:tcBorders>
          </w:tcPr>
          <w:p>
            <w:pPr>
              <w:ind w:left="1135"/>
              <w:spacing w:before="12" w:line="159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其中</w:t>
            </w:r>
          </w:p>
        </w:tc>
      </w:tr>
      <w:tr>
        <w:trPr>
          <w:trHeight w:val="482" w:hRule="atLeast"/>
        </w:trPr>
        <w:tc>
          <w:tcPr>
            <w:tcW w:w="46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ind w:left="142" w:right="142" w:firstLine="95"/>
              <w:spacing w:before="14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定额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人工费</w:t>
            </w:r>
          </w:p>
        </w:tc>
        <w:tc>
          <w:tcPr>
            <w:tcW w:w="888" w:type="dxa"/>
            <w:vAlign w:val="top"/>
          </w:tcPr>
          <w:p>
            <w:pPr>
              <w:ind w:left="140" w:right="140" w:firstLine="99"/>
              <w:spacing w:before="14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定额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机械费</w:t>
            </w:r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ind w:left="153"/>
              <w:spacing w:before="130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暂估价</w:t>
            </w:r>
          </w:p>
        </w:tc>
      </w:tr>
      <w:tr>
        <w:trPr>
          <w:trHeight w:val="72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ind w:left="172"/>
              <w:spacing w:before="250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top"/>
          </w:tcPr>
          <w:p>
            <w:pPr>
              <w:ind w:left="45"/>
              <w:spacing w:before="251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081201001002</w:t>
            </w:r>
          </w:p>
        </w:tc>
        <w:tc>
          <w:tcPr>
            <w:tcW w:w="1335" w:type="dxa"/>
            <w:vAlign w:val="top"/>
          </w:tcPr>
          <w:p>
            <w:pPr>
              <w:ind w:left="11"/>
              <w:spacing w:before="250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拆除沥青路面</w:t>
            </w:r>
          </w:p>
        </w:tc>
        <w:tc>
          <w:tcPr>
            <w:tcW w:w="1561" w:type="dxa"/>
            <w:vAlign w:val="top"/>
          </w:tcPr>
          <w:p>
            <w:pPr>
              <w:ind w:left="16" w:right="235" w:firstLine="12"/>
              <w:spacing w:before="19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</w:rPr>
              <w:t>1．材质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</w:rPr>
              <w:t>：沥青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混凝土</w:t>
            </w:r>
          </w:p>
          <w:p>
            <w:pPr>
              <w:ind w:left="16"/>
              <w:spacing w:before="1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</w:rPr>
              <w:t>2．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</w:rPr>
              <w:t>厚度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</w:rPr>
              <w:t>：8cm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</w:rPr>
              <w:t>内</w:t>
            </w:r>
          </w:p>
        </w:tc>
        <w:tc>
          <w:tcPr>
            <w:tcW w:w="532" w:type="dxa"/>
            <w:vAlign w:val="top"/>
          </w:tcPr>
          <w:p>
            <w:pPr>
              <w:ind w:left="149"/>
              <w:spacing w:before="250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  <w:w w:val="83"/>
              </w:rPr>
              <w:t>m2</w:t>
            </w:r>
          </w:p>
        </w:tc>
        <w:tc>
          <w:tcPr>
            <w:tcW w:w="803" w:type="dxa"/>
            <w:vAlign w:val="top"/>
          </w:tcPr>
          <w:p>
            <w:pPr>
              <w:ind w:left="75"/>
              <w:spacing w:before="250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150.000</w:t>
            </w:r>
          </w:p>
        </w:tc>
        <w:tc>
          <w:tcPr>
            <w:tcW w:w="803" w:type="dxa"/>
            <w:vAlign w:val="top"/>
          </w:tcPr>
          <w:p>
            <w:pPr>
              <w:ind w:right="16"/>
              <w:spacing w:before="251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14.84</w:t>
            </w:r>
          </w:p>
        </w:tc>
        <w:tc>
          <w:tcPr>
            <w:tcW w:w="978" w:type="dxa"/>
            <w:vAlign w:val="top"/>
          </w:tcPr>
          <w:p>
            <w:pPr>
              <w:ind w:right="13"/>
              <w:spacing w:before="251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2226.00</w:t>
            </w:r>
          </w:p>
        </w:tc>
        <w:tc>
          <w:tcPr>
            <w:tcW w:w="888" w:type="dxa"/>
            <w:vAlign w:val="top"/>
          </w:tcPr>
          <w:p>
            <w:pPr>
              <w:ind w:right="11"/>
              <w:spacing w:before="251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1386.00</w:t>
            </w:r>
          </w:p>
        </w:tc>
        <w:tc>
          <w:tcPr>
            <w:tcW w:w="888" w:type="dxa"/>
            <w:vAlign w:val="top"/>
          </w:tcPr>
          <w:p>
            <w:pPr>
              <w:ind w:right="9"/>
              <w:spacing w:before="251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249.00</w:t>
            </w:r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95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60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2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45"/>
              <w:spacing w:before="85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081201001001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2" w:right="112"/>
              <w:spacing w:before="86" w:line="17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路面基层混凝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土修复</w:t>
            </w:r>
          </w:p>
        </w:tc>
        <w:tc>
          <w:tcPr>
            <w:tcW w:w="1561" w:type="dxa"/>
            <w:vAlign w:val="top"/>
          </w:tcPr>
          <w:p>
            <w:pPr>
              <w:ind w:left="13" w:right="133" w:firstLine="15"/>
              <w:spacing w:before="13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1、原沥青路面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面层拆除后，对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局部基层混凝土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下洼不平整部位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用混凝土进行找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平处理，路面整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体标高及平整度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符合要求后再铺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设沥青。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58"/>
              <w:spacing w:before="86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right="18"/>
              <w:spacing w:before="85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77"/>
              <w:spacing w:before="85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1000.00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right="13"/>
              <w:spacing w:before="85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1000.00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78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161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3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4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040203003001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11"/>
              <w:spacing w:before="85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粘层</w:t>
            </w:r>
          </w:p>
        </w:tc>
        <w:tc>
          <w:tcPr>
            <w:tcW w:w="1561" w:type="dxa"/>
            <w:vAlign w:val="top"/>
          </w:tcPr>
          <w:p>
            <w:pPr>
              <w:ind w:left="14" w:right="133" w:firstLine="14"/>
              <w:spacing w:before="23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9"/>
              </w:rPr>
              <w:t>1.材料品种:阳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离子改性乳化沥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5"/>
              </w:rPr>
              <w:t>青（PCR）</w:t>
            </w:r>
          </w:p>
          <w:p>
            <w:pPr>
              <w:ind w:left="15" w:right="234"/>
              <w:spacing w:before="1" w:line="158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1"/>
              </w:rPr>
              <w:t>2.喷油量:0.3-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0.6L/m2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149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  <w:w w:val="83"/>
              </w:rPr>
              <w:t>m2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7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150.000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right="16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1.89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283.50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right="11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16.50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right="9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58.50</w:t>
            </w:r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46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57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4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040203006002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1"/>
              <w:spacing w:before="85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沥青混凝土</w:t>
            </w:r>
          </w:p>
        </w:tc>
        <w:tc>
          <w:tcPr>
            <w:tcW w:w="1561" w:type="dxa"/>
            <w:vAlign w:val="top"/>
          </w:tcPr>
          <w:p>
            <w:pPr>
              <w:ind w:left="14" w:right="133" w:firstLine="14"/>
              <w:spacing w:before="25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1．沥青混凝土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4"/>
              </w:rPr>
              <w:t>种类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4"/>
              </w:rPr>
              <w:t>：AC-16中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粒式沥青混凝土</w:t>
            </w:r>
          </w:p>
          <w:p>
            <w:pPr>
              <w:ind w:left="16"/>
              <w:spacing w:line="220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1"/>
              </w:rPr>
              <w:t>2．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1"/>
              </w:rPr>
              <w:t>厚度：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1"/>
              </w:rPr>
              <w:t>5cm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49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  <w:w w:val="83"/>
              </w:rPr>
              <w:t>m2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7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150.000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right="16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90.00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</w:rPr>
              <w:t>13500.00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46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61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5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4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040203006001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1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沥青混凝土</w:t>
            </w:r>
          </w:p>
        </w:tc>
        <w:tc>
          <w:tcPr>
            <w:tcW w:w="1561" w:type="dxa"/>
            <w:vAlign w:val="top"/>
          </w:tcPr>
          <w:p>
            <w:pPr>
              <w:ind w:left="14" w:right="133" w:firstLine="14"/>
              <w:spacing w:before="27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1．沥青混凝土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4"/>
              </w:rPr>
              <w:t>种类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4"/>
              </w:rPr>
              <w:t>：AC-13细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粒式沥青混凝土</w:t>
            </w:r>
          </w:p>
          <w:p>
            <w:pPr>
              <w:ind w:left="16"/>
              <w:spacing w:line="218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1"/>
                <w:position w:val="-1"/>
              </w:rPr>
              <w:t>2．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2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1"/>
                <w:position w:val="-1"/>
              </w:rPr>
              <w:t>厚度：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7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1"/>
                <w:position w:val="-1"/>
              </w:rPr>
              <w:t>3cm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49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0"/>
                <w:w w:val="83"/>
              </w:rPr>
              <w:t>m2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75"/>
              <w:spacing w:before="86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150.000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right="16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50.00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7"/>
              </w:rPr>
              <w:t>7500.00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05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59"/>
              <w:spacing w:before="85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6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45"/>
              <w:spacing w:before="85"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031001006001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5"/>
              <w:spacing w:before="86" w:line="187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塑料管</w:t>
            </w:r>
          </w:p>
        </w:tc>
        <w:tc>
          <w:tcPr>
            <w:tcW w:w="1561" w:type="dxa"/>
            <w:vAlign w:val="top"/>
          </w:tcPr>
          <w:p>
            <w:pPr>
              <w:ind w:left="15" w:right="235" w:firstLine="13"/>
              <w:spacing w:before="28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5"/>
              </w:rPr>
              <w:t>1．规格、压力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3"/>
              </w:rPr>
              <w:t>等级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3"/>
              </w:rPr>
              <w:t>：DN110</w:t>
            </w:r>
          </w:p>
          <w:p>
            <w:pPr>
              <w:ind w:left="14" w:right="281" w:firstLine="2"/>
              <w:spacing w:before="2" w:line="160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0"/>
              </w:rPr>
              <w:t>2．连接形式：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粘接</w:t>
            </w:r>
          </w:p>
          <w:p>
            <w:pPr>
              <w:ind w:left="13" w:right="235" w:firstLine="4"/>
              <w:spacing w:line="222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3、位置：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6"/>
              </w:rPr>
              <w:t>办公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楼门口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58"/>
              <w:spacing w:before="86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right="18"/>
              <w:spacing w:before="85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right="16"/>
              <w:spacing w:before="85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600.00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right="13"/>
              <w:spacing w:before="85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600.00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78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6" w:lineRule="auto"/>
              <w:rPr/>
            </w:pPr>
            <w:r/>
          </w:p>
          <w:p>
            <w:pPr>
              <w:ind w:left="162"/>
              <w:spacing w:before="86" w:line="20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7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541"/>
              <w:spacing w:before="86" w:line="197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3"/>
                <w:w w:val="76"/>
                <w:position w:val="-4"/>
              </w:rPr>
              <w:t>WB</w:t>
            </w:r>
          </w:p>
          <w:p>
            <w:pPr>
              <w:ind w:left="45"/>
              <w:spacing w:line="203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6"/>
              </w:rPr>
              <w:t>011614004001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line="406" w:lineRule="auto"/>
              <w:rPr/>
            </w:pPr>
            <w:r/>
          </w:p>
          <w:p>
            <w:pPr>
              <w:ind w:left="13"/>
              <w:spacing w:before="86" w:line="186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"/>
              </w:rPr>
              <w:t>建筑垃圾外运</w:t>
            </w:r>
          </w:p>
        </w:tc>
        <w:tc>
          <w:tcPr>
            <w:tcW w:w="1561" w:type="dxa"/>
            <w:vAlign w:val="top"/>
          </w:tcPr>
          <w:p>
            <w:pPr>
              <w:ind w:left="14" w:right="134" w:firstLine="14"/>
              <w:spacing w:before="32" w:line="161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1．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</w:rPr>
              <w:t>建筑垃圾种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类：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"/>
              </w:rPr>
              <w:t>剔除的沥青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"/>
              </w:rPr>
              <w:t>混凝土</w:t>
            </w:r>
          </w:p>
          <w:p>
            <w:pPr>
              <w:ind w:left="37" w:right="234" w:hanging="21"/>
              <w:spacing w:line="222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2"/>
              </w:rPr>
              <w:t>2．运距：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22"/>
              </w:rPr>
              <w:t>20KM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内</w:t>
            </w:r>
          </w:p>
        </w:tc>
        <w:tc>
          <w:tcPr>
            <w:tcW w:w="532" w:type="dxa"/>
            <w:vAlign w:val="top"/>
          </w:tcPr>
          <w:p>
            <w:pPr>
              <w:pStyle w:val="TableText"/>
              <w:spacing w:line="406" w:lineRule="auto"/>
              <w:rPr/>
            </w:pPr>
            <w:r/>
          </w:p>
          <w:p>
            <w:pPr>
              <w:ind w:left="158"/>
              <w:spacing w:before="85" w:line="185" w:lineRule="auto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</w:rPr>
              <w:t>项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406" w:lineRule="auto"/>
              <w:rPr/>
            </w:pPr>
            <w:r/>
          </w:p>
          <w:p>
            <w:pPr>
              <w:ind w:right="18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1.000</w:t>
            </w:r>
          </w:p>
        </w:tc>
        <w:tc>
          <w:tcPr>
            <w:tcW w:w="803" w:type="dxa"/>
            <w:vAlign w:val="top"/>
          </w:tcPr>
          <w:p>
            <w:pPr>
              <w:pStyle w:val="TableText"/>
              <w:spacing w:line="406" w:lineRule="auto"/>
              <w:rPr/>
            </w:pPr>
            <w:r/>
          </w:p>
          <w:p>
            <w:pPr>
              <w:ind w:right="16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800.00</w:t>
            </w:r>
          </w:p>
        </w:tc>
        <w:tc>
          <w:tcPr>
            <w:tcW w:w="978" w:type="dxa"/>
            <w:vAlign w:val="top"/>
          </w:tcPr>
          <w:p>
            <w:pPr>
              <w:pStyle w:val="TableText"/>
              <w:spacing w:line="406" w:lineRule="auto"/>
              <w:rPr/>
            </w:pPr>
            <w:r/>
          </w:p>
          <w:p>
            <w:pPr>
              <w:ind w:right="13"/>
              <w:spacing w:before="86" w:line="203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4"/>
              </w:rPr>
              <w:t>800.00</w:t>
            </w:r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2" w:hRule="atLeast"/>
        </w:trPr>
        <w:tc>
          <w:tcPr>
            <w:tcW w:w="46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6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3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08" w:lineRule="exact"/>
        <w:rPr>
          <w:rFonts w:ascii="Arial"/>
          <w:sz w:val="9"/>
        </w:rPr>
      </w:pPr>
      <w:r/>
    </w:p>
    <w:sectPr>
      <w:footerReference w:type="default" r:id="rId1"/>
      <w:pgSz w:w="11906" w:h="16838"/>
      <w:pgMar w:top="672" w:right="553" w:bottom="1126" w:left="837" w:header="0" w:footer="89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773"/>
      <w:spacing w:line="178" w:lineRule="auto"/>
      <w:rPr>
        <w:sz w:val="17"/>
        <w:szCs w:val="17"/>
      </w:rPr>
    </w:pPr>
    <w:r>
      <w:rPr>
        <w:sz w:val="17"/>
        <w:szCs w:val="17"/>
        <w:b/>
        <w:bCs/>
        <w:spacing w:val="8"/>
      </w:rPr>
      <w:t>测评合格编号 :</w:t>
    </w:r>
    <w:r>
      <w:rPr>
        <w:sz w:val="17"/>
        <w:szCs w:val="17"/>
        <w:b/>
        <w:bCs/>
        <w:spacing w:val="-27"/>
      </w:rPr>
      <w:t xml:space="preserve"> </w:t>
    </w:r>
    <w:r>
      <w:rPr>
        <w:sz w:val="17"/>
        <w:szCs w:val="17"/>
        <w:b/>
        <w:bCs/>
        <w:spacing w:val="8"/>
      </w:rPr>
      <w:t>2021</w:t>
    </w:r>
    <w:r>
      <w:rPr>
        <w:sz w:val="17"/>
        <w:szCs w:val="17"/>
        <w:b/>
        <w:bCs/>
      </w:rPr>
      <w:t>JS</w:t>
    </w:r>
    <w:r>
      <w:rPr>
        <w:sz w:val="17"/>
        <w:szCs w:val="17"/>
        <w:b/>
        <w:bCs/>
        <w:spacing w:val="8"/>
      </w:rPr>
      <w:t>-02【新点造</w:t>
    </w:r>
    <w:r>
      <w:rPr>
        <w:sz w:val="17"/>
        <w:szCs w:val="17"/>
        <w:b/>
        <w:bCs/>
        <w:spacing w:val="7"/>
      </w:rPr>
      <w:t>价软件V10</w:t>
    </w:r>
    <w:r>
      <w:rPr>
        <w:sz w:val="17"/>
        <w:szCs w:val="17"/>
        <w:b/>
        <w:bCs/>
        <w:spacing w:val="-25"/>
      </w:rPr>
      <w:t xml:space="preserve"> </w:t>
    </w:r>
    <w:r>
      <w:rPr>
        <w:sz w:val="17"/>
        <w:szCs w:val="17"/>
        <w:b/>
        <w:bCs/>
        <w:spacing w:val="7"/>
      </w:rPr>
      <w:t>.</w:t>
    </w:r>
    <w:r>
      <w:rPr>
        <w:sz w:val="17"/>
        <w:szCs w:val="17"/>
        <w:b/>
        <w:bCs/>
        <w:spacing w:val="-27"/>
      </w:rPr>
      <w:t xml:space="preserve"> </w:t>
    </w:r>
    <w:r>
      <w:rPr>
        <w:sz w:val="17"/>
        <w:szCs w:val="17"/>
        <w:b/>
        <w:bCs/>
        <w:spacing w:val="7"/>
      </w:rPr>
      <w:t>0安徽版】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2025-04-25T09:23:32Z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2025-06-17T09:39:13</vt:filetime>
  </property>
</Properties>
</file>