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34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恒温恒湿培养箱</w:t>
      </w:r>
    </w:p>
    <w:p w14:paraId="24EED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p w14:paraId="7C120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适用范围：恒温恒湿培养箱有精确的温度和湿度控制系统，它为产业研究生物技术测试提供所需要的各种环境模拟条件，可广泛用于药物、纺织、食品加工等无菌试验，稳定性检查以及工业产品的原料性能，产品包装寿命等测试。</w:t>
      </w:r>
    </w:p>
    <w:p w14:paraId="7CC4F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2.容   积：160L</w:t>
      </w:r>
    </w:p>
    <w:p w14:paraId="63AAE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3.环境温度 ： 5～35°</w:t>
      </w:r>
    </w:p>
    <w:p w14:paraId="6D189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4.温度范围 ： 0～60℃ </w:t>
      </w:r>
    </w:p>
    <w:p w14:paraId="47A7D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5.温度分辨率 ：0.1℃</w:t>
      </w:r>
    </w:p>
    <w:p w14:paraId="09F81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6.温度均匀性 ：±1℃</w:t>
      </w:r>
    </w:p>
    <w:p w14:paraId="364A8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7.温度波动度 ：±0.5℃</w:t>
      </w:r>
    </w:p>
    <w:p w14:paraId="0ED9B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8.控湿范围 ：50～95%RH   </w:t>
      </w:r>
    </w:p>
    <w:p w14:paraId="4FA59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9.湿度波动 ：±5%～±8%RH          </w:t>
      </w:r>
    </w:p>
    <w:p w14:paraId="6BC92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10.电    源 ： ～220V 50Hz  </w:t>
      </w:r>
    </w:p>
    <w:p w14:paraId="18DB3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11.功    率 ：500W  </w:t>
      </w:r>
    </w:p>
    <w:p w14:paraId="6C427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12.载物托架（块）: 3块</w:t>
      </w:r>
    </w:p>
    <w:p w14:paraId="407F8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13.定时范围 : 1-9999min</w:t>
      </w:r>
    </w:p>
    <w:p w14:paraId="2975F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14.内胆尺寸：≥长500x深400x高800mm</w:t>
      </w:r>
    </w:p>
    <w:p w14:paraId="2D548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15.外形尺寸：≥长600x深580x高1250mm</w:t>
      </w:r>
    </w:p>
    <w:p w14:paraId="4223CD24"/>
    <w:sectPr>
      <w:pgSz w:w="11906" w:h="16838"/>
      <w:pgMar w:top="1440" w:right="1080" w:bottom="1440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3404"/>
    <w:rsid w:val="085262B3"/>
    <w:rsid w:val="0BBC084E"/>
    <w:rsid w:val="0BF05825"/>
    <w:rsid w:val="102F109D"/>
    <w:rsid w:val="1636067D"/>
    <w:rsid w:val="16B1384A"/>
    <w:rsid w:val="2B681445"/>
    <w:rsid w:val="3E6F05FE"/>
    <w:rsid w:val="41623E54"/>
    <w:rsid w:val="5A1112D0"/>
    <w:rsid w:val="5A6A2C63"/>
    <w:rsid w:val="5E464238"/>
    <w:rsid w:val="5E6315EA"/>
    <w:rsid w:val="62805827"/>
    <w:rsid w:val="64783763"/>
    <w:rsid w:val="782B3404"/>
    <w:rsid w:val="794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2025-04-03T02:15:00Z</dcterms:created>
  <dc:creator>安生</dc:creator>
  <cp:lastModifiedBy>安生</cp:lastModifiedBy>
  <dcterms:modified xsi:type="dcterms:W3CDTF">2025-04-03T02:26:29Z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FBBF9C1F0EF14A64838D5668367D6352_13</vt:lpwstr>
  </property>
  <property fmtid="{D5CDD505-2E9C-101B-9397-08002B2CF9AE}" pid="4" name="KSOTemplateDocerSaveRecord">
    <vt:lpwstr>eyJoZGlkIjoiMmJjNTk0MjlmODYyOTBjMGIwYjFiZmVkZWRmNWZlYWYiLCJ1c2VySWQiOiI0NDc5NjExODYifQ==</vt:lpwstr>
  </property>
</Properties>
</file>