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B7208E"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下肢关节康复器（膝、踝关节）</w:t>
      </w:r>
    </w:p>
    <w:p w14:paraId="00F2CC15">
      <w:pPr>
        <w:jc w:val="center"/>
        <w:rPr>
          <w:rFonts w:hint="eastAsia" w:ascii="黑体" w:hAnsi="黑体" w:eastAsia="黑体" w:cs="黑体"/>
          <w:b/>
          <w:bCs/>
          <w:sz w:val="28"/>
          <w:szCs w:val="28"/>
        </w:rPr>
      </w:pPr>
      <w:bookmarkStart w:id="0" w:name="_GoBack"/>
      <w:bookmarkEnd w:id="0"/>
    </w:p>
    <w:p w14:paraId="24BE8AAF">
      <w:pPr>
        <w:numPr>
          <w:numId w:val="0"/>
        </w:numPr>
        <w:ind w:leftChars="0"/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1、</w:t>
      </w:r>
      <w:r>
        <w:rPr>
          <w:rFonts w:hint="eastAsia" w:ascii="黑体" w:hAnsi="黑体" w:eastAsia="黑体" w:cs="黑体"/>
          <w:sz w:val="28"/>
          <w:szCs w:val="28"/>
        </w:rPr>
        <w:t>数码电路，微电脑控制、LCD大屏幕液晶屏显示运动角度、时间、速度。</w:t>
      </w:r>
    </w:p>
    <w:p w14:paraId="5F8E10FE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2、</w:t>
      </w:r>
      <w:r>
        <w:rPr>
          <w:rFonts w:hint="eastAsia" w:ascii="黑体" w:hAnsi="黑体" w:eastAsia="黑体" w:cs="黑体"/>
          <w:sz w:val="28"/>
          <w:szCs w:val="28"/>
        </w:rPr>
        <w:t>过载自动反转保护功能。</w:t>
      </w:r>
    </w:p>
    <w:p w14:paraId="73A128C4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3、</w:t>
      </w:r>
      <w:r>
        <w:rPr>
          <w:rFonts w:hint="eastAsia" w:ascii="黑体" w:hAnsi="黑体" w:eastAsia="黑体" w:cs="黑体"/>
          <w:sz w:val="28"/>
          <w:szCs w:val="28"/>
        </w:rPr>
        <w:t>膝、踝、髋关节均可运动。</w:t>
      </w:r>
    </w:p>
    <w:p w14:paraId="139CE77C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4、</w:t>
      </w:r>
      <w:r>
        <w:rPr>
          <w:rFonts w:hint="eastAsia" w:ascii="黑体" w:hAnsi="黑体" w:eastAsia="黑体" w:cs="黑体"/>
          <w:sz w:val="28"/>
          <w:szCs w:val="28"/>
        </w:rPr>
        <w:t>康复器大腿支架长度可调节范围不小于90mm，小腿支架长度可调节范围不小于100mm。</w:t>
      </w:r>
    </w:p>
    <w:p w14:paraId="135D8618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康复器的调节范围：</w:t>
      </w:r>
    </w:p>
    <w:p w14:paraId="77CCCAD8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5.1</w:t>
      </w:r>
      <w:r>
        <w:rPr>
          <w:rFonts w:hint="eastAsia" w:ascii="黑体" w:hAnsi="黑体" w:eastAsia="黑体" w:cs="黑体"/>
          <w:sz w:val="28"/>
          <w:szCs w:val="28"/>
        </w:rPr>
        <w:t>大小腿支架之间的夹角（α）运动最大变化范围不小于125°</w:t>
      </w:r>
    </w:p>
    <w:p w14:paraId="1C35D186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5.2</w:t>
      </w:r>
      <w:r>
        <w:rPr>
          <w:rFonts w:hint="eastAsia" w:ascii="黑体" w:hAnsi="黑体" w:eastAsia="黑体" w:cs="黑体"/>
          <w:sz w:val="28"/>
          <w:szCs w:val="28"/>
        </w:rPr>
        <w:t>脚托板前后翻转角落(β)变化范围应不小于40°，左右移动角度（γ）变化范围应不小于40°。</w:t>
      </w:r>
    </w:p>
    <w:p w14:paraId="1FEA7CB2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6、</w:t>
      </w:r>
      <w:r>
        <w:rPr>
          <w:rFonts w:hint="eastAsia" w:ascii="黑体" w:hAnsi="黑体" w:eastAsia="黑体" w:cs="黑体"/>
          <w:sz w:val="28"/>
          <w:szCs w:val="28"/>
        </w:rPr>
        <w:t>康复器额定载荷为200N,在额定荷载下应能平稳工作不卡滞，往复运行无异常撞击声。</w:t>
      </w:r>
    </w:p>
    <w:p w14:paraId="0691DF63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7、</w:t>
      </w:r>
      <w:r>
        <w:rPr>
          <w:rFonts w:hint="eastAsia" w:ascii="黑体" w:hAnsi="黑体" w:eastAsia="黑体" w:cs="黑体"/>
          <w:sz w:val="28"/>
          <w:szCs w:val="28"/>
        </w:rPr>
        <w:t>康复器整机工作噪音应不大于65dB。</w:t>
      </w:r>
    </w:p>
    <w:p w14:paraId="656B01AF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8、</w:t>
      </w:r>
      <w:r>
        <w:rPr>
          <w:rFonts w:hint="eastAsia" w:ascii="黑体" w:hAnsi="黑体" w:eastAsia="黑体" w:cs="黑体"/>
          <w:sz w:val="28"/>
          <w:szCs w:val="28"/>
        </w:rPr>
        <w:t>康复器腿支架夹角（α）的角速度调范围：最低速不大于1°/s，最高速度不小于2.5°/s，并分档可调（大于6档）。</w:t>
      </w:r>
    </w:p>
    <w:p w14:paraId="1134E3E1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9、</w:t>
      </w:r>
      <w:r>
        <w:rPr>
          <w:rFonts w:hint="eastAsia" w:ascii="黑体" w:hAnsi="黑体" w:eastAsia="黑体" w:cs="黑体"/>
          <w:sz w:val="28"/>
          <w:szCs w:val="28"/>
        </w:rPr>
        <w:t>康复器在于200N荷载下可连续工作时间大于2h。</w:t>
      </w:r>
    </w:p>
    <w:p w14:paraId="584072EB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10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康复器设置手动控制件，使病人能自行控制康复器暂停或进行伸展运动（α向180°运动）。</w:t>
      </w:r>
    </w:p>
    <w:p w14:paraId="50B05821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11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康复器开机先出现伸展运动，即大小腿支架之间的夹角（α）向180°运动（伸展位置）。</w:t>
      </w:r>
    </w:p>
    <w:p w14:paraId="4FA30143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12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康复器输入功率为70VA。</w:t>
      </w:r>
    </w:p>
    <w:p w14:paraId="13814245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</w:rPr>
        <w:t>13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额定工作电压：220Vac±22Vac</w:t>
      </w:r>
    </w:p>
    <w:p w14:paraId="567C7BD3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13.1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数码电路，微电脑控制、LCD大屏幕液晶屏显示运动角度、时间、速度。</w:t>
      </w:r>
    </w:p>
    <w:p w14:paraId="1027F30B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13.2、</w:t>
      </w:r>
      <w:r>
        <w:rPr>
          <w:rFonts w:hint="eastAsia" w:ascii="黑体" w:hAnsi="黑体" w:eastAsia="黑体" w:cs="黑体"/>
          <w:sz w:val="28"/>
          <w:szCs w:val="28"/>
        </w:rPr>
        <w:t>过载自动反转保护功能。</w:t>
      </w:r>
    </w:p>
    <w:p w14:paraId="5E99CE74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13.3、</w:t>
      </w:r>
      <w:r>
        <w:rPr>
          <w:rFonts w:hint="eastAsia" w:ascii="黑体" w:hAnsi="黑体" w:eastAsia="黑体" w:cs="黑体"/>
          <w:sz w:val="28"/>
          <w:szCs w:val="28"/>
        </w:rPr>
        <w:t>膝、踝、髋关节均可运动。</w:t>
      </w:r>
    </w:p>
    <w:p w14:paraId="0B11773A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13.4、</w:t>
      </w:r>
      <w:r>
        <w:rPr>
          <w:rFonts w:hint="eastAsia" w:ascii="黑体" w:hAnsi="黑体" w:eastAsia="黑体" w:cs="黑体"/>
          <w:sz w:val="28"/>
          <w:szCs w:val="28"/>
        </w:rPr>
        <w:t>康复器大腿支架长度可调节范围不小于90mm，小腿支架长度可调节范围不小于100mm。</w:t>
      </w:r>
    </w:p>
    <w:p w14:paraId="7B14E6F5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13.5、</w:t>
      </w:r>
      <w:r>
        <w:rPr>
          <w:rFonts w:hint="eastAsia" w:ascii="黑体" w:hAnsi="黑体" w:eastAsia="黑体" w:cs="黑体"/>
          <w:sz w:val="28"/>
          <w:szCs w:val="28"/>
        </w:rPr>
        <w:t>康复器的调节范围：</w:t>
      </w:r>
    </w:p>
    <w:p w14:paraId="317581AD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13.5.1、</w:t>
      </w:r>
      <w:r>
        <w:rPr>
          <w:rFonts w:hint="eastAsia" w:ascii="黑体" w:hAnsi="黑体" w:eastAsia="黑体" w:cs="黑体"/>
          <w:sz w:val="28"/>
          <w:szCs w:val="28"/>
        </w:rPr>
        <w:t>大小腿支架之间的夹角（α）运动最大变化范围不小于125°</w:t>
      </w:r>
    </w:p>
    <w:p w14:paraId="77F979F2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13.5.2、</w:t>
      </w:r>
      <w:r>
        <w:rPr>
          <w:rFonts w:hint="eastAsia" w:ascii="黑体" w:hAnsi="黑体" w:eastAsia="黑体" w:cs="黑体"/>
          <w:sz w:val="28"/>
          <w:szCs w:val="28"/>
        </w:rPr>
        <w:t>脚托板前后翻转角落(β)变化范围应不小于40°，左右移动角度（γ）变化范围应不小于40°。</w:t>
      </w:r>
    </w:p>
    <w:p w14:paraId="4D2E821B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13.6、</w:t>
      </w:r>
      <w:r>
        <w:rPr>
          <w:rFonts w:hint="eastAsia" w:ascii="黑体" w:hAnsi="黑体" w:eastAsia="黑体" w:cs="黑体"/>
          <w:sz w:val="28"/>
          <w:szCs w:val="28"/>
        </w:rPr>
        <w:t>康复器额定载荷为200N,在额定荷载下应能平稳工作不卡滞，往复运行无异常撞击声。</w:t>
      </w:r>
    </w:p>
    <w:p w14:paraId="07AFFE0D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13.7、</w:t>
      </w:r>
      <w:r>
        <w:rPr>
          <w:rFonts w:hint="eastAsia" w:ascii="黑体" w:hAnsi="黑体" w:eastAsia="黑体" w:cs="黑体"/>
          <w:sz w:val="28"/>
          <w:szCs w:val="28"/>
        </w:rPr>
        <w:t>康复器整机工作噪音应不大于65dB。</w:t>
      </w:r>
    </w:p>
    <w:p w14:paraId="42CBD881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13.8、</w:t>
      </w:r>
      <w:r>
        <w:rPr>
          <w:rFonts w:hint="eastAsia" w:ascii="黑体" w:hAnsi="黑体" w:eastAsia="黑体" w:cs="黑体"/>
          <w:sz w:val="28"/>
          <w:szCs w:val="28"/>
        </w:rPr>
        <w:t>康复器腿支架夹角（α）的角速度调范围：最低速不大于1°/s，最高速度不小于2.5°/s，并分档可调（大于6档）。</w:t>
      </w:r>
    </w:p>
    <w:p w14:paraId="2627DF7C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13.9、</w:t>
      </w:r>
      <w:r>
        <w:rPr>
          <w:rFonts w:hint="eastAsia" w:ascii="黑体" w:hAnsi="黑体" w:eastAsia="黑体" w:cs="黑体"/>
          <w:sz w:val="28"/>
          <w:szCs w:val="28"/>
        </w:rPr>
        <w:t>康复器在于200N荷载下可连续工作时间大于2h。</w:t>
      </w:r>
    </w:p>
    <w:p w14:paraId="09850F7D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13.10、</w:t>
      </w:r>
      <w:r>
        <w:rPr>
          <w:rFonts w:hint="eastAsia" w:ascii="黑体" w:hAnsi="黑体" w:eastAsia="黑体" w:cs="黑体"/>
          <w:sz w:val="28"/>
          <w:szCs w:val="28"/>
        </w:rPr>
        <w:t>康复器设置手动控制件，使病人能自行控制康复器暂停或进行伸展运动（α向180°运动）。</w:t>
      </w:r>
    </w:p>
    <w:p w14:paraId="2EE46208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13.</w:t>
      </w:r>
      <w:r>
        <w:rPr>
          <w:rFonts w:hint="eastAsia" w:ascii="黑体" w:hAnsi="黑体" w:eastAsia="黑体" w:cs="黑体"/>
          <w:sz w:val="28"/>
          <w:szCs w:val="28"/>
        </w:rPr>
        <w:t>11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康复器开机先出现伸展运动，即大小腿支架之间的夹角（α）向180°运动（伸展位置）。</w:t>
      </w:r>
    </w:p>
    <w:p w14:paraId="5A83BF86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13.</w:t>
      </w:r>
      <w:r>
        <w:rPr>
          <w:rFonts w:hint="eastAsia" w:ascii="黑体" w:hAnsi="黑体" w:eastAsia="黑体" w:cs="黑体"/>
          <w:sz w:val="28"/>
          <w:szCs w:val="28"/>
        </w:rPr>
        <w:t>12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康复器输入功率为70VA。</w:t>
      </w:r>
    </w:p>
    <w:p w14:paraId="6AF5BEC5">
      <w:pPr>
        <w:rPr>
          <w:rFonts w:hint="eastAsia" w:ascii="黑体" w:hAnsi="黑体" w:eastAsia="黑体" w:cs="黑体"/>
          <w:sz w:val="28"/>
          <w:szCs w:val="28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13.</w:t>
      </w:r>
      <w:r>
        <w:rPr>
          <w:rFonts w:hint="eastAsia" w:ascii="黑体" w:hAnsi="黑体" w:eastAsia="黑体" w:cs="黑体"/>
          <w:sz w:val="28"/>
          <w:szCs w:val="28"/>
        </w:rPr>
        <w:t>13</w:t>
      </w:r>
      <w:r>
        <w:rPr>
          <w:rFonts w:hint="eastAsia" w:ascii="黑体" w:hAnsi="黑体" w:eastAsia="黑体" w:cs="黑体"/>
          <w:sz w:val="28"/>
          <w:szCs w:val="28"/>
          <w:lang w:eastAsia="zh-CN"/>
        </w:rPr>
        <w:t>、</w:t>
      </w:r>
      <w:r>
        <w:rPr>
          <w:rFonts w:hint="eastAsia" w:ascii="黑体" w:hAnsi="黑体" w:eastAsia="黑体" w:cs="黑体"/>
          <w:sz w:val="28"/>
          <w:szCs w:val="28"/>
        </w:rPr>
        <w:t>额定工作电压：220Vac±22Vac</w:t>
      </w:r>
    </w:p>
    <w:sectPr>
      <w:pgSz w:w="11906" w:h="16838"/>
      <w:pgMar w:top="1440" w:right="1080" w:bottom="1440" w:left="1080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0E271A0"/>
    <w:rsid w:val="50E271A0"/>
    <w:rsid w:val="79483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2025-03-31T03:11:00Z</dcterms:created>
  <dc:creator>安生</dc:creator>
  <cp:lastModifiedBy>安生</cp:lastModifiedBy>
  <dcterms:modified xsi:type="dcterms:W3CDTF">2025-03-31T03:16:36Z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3D523C6A90394DD0A8068A96D3DEA2FD_11</vt:lpwstr>
  </property>
  <property fmtid="{D5CDD505-2E9C-101B-9397-08002B2CF9AE}" pid="4" name="KSOTemplateDocerSaveRecord">
    <vt:lpwstr>eyJoZGlkIjoiMmJjNTk0MjlmODYyOTBjMGIwYjFiZmVkZWRmNWZlYWYiLCJ1c2VySWQiOiI0NDc5NjExODYifQ==</vt:lpwstr>
  </property>
</Properties>
</file>