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一、项目名称：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涡阳县中医院病媒生物防制项目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议价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二、招标人：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涡阳县中医院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三、招标范围：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1、防制范围：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医院综合大楼区域、住院部、急诊楼、二病区、发热门诊、康复楼区域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>精神科区域、儿康科区域、稚河路分院、向阳路分院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及配套建筑设施，包含各病区病房、配电间、公共区域、室外环境等约8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5万平方米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2、防制项目：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鼠、蜚蠊、蚊、蝇、跳蚤、蚂蚁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3、防制期限：3年。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4、防制频次：每月不低于 1次，全年不低于12次。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5、应急服务：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应急处理保证在目标虫害突发出现时4小时内到达现场提出有效防治方法并进行消杀给予反馈。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6、效果保证：防制效果达到国家相应标准。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四、项目最高限价：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人民币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>柒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万元整（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0000.00 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五、投标须知：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1、投标人资质条件：具备独立法人资格，营业执照经营范围中有病媒生物防治或有害生物防治杀虫项目内容；具有有害生物防制A级资质证书；具有同类型二级甲等医院服务经历；具备本项目提供良好的售后服务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2、投标金额包括：材料费、运输费、施治费、人工保险费、税金等相关费用。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3、付款方式：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>每季度考核合格后，结算本季度费用。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4、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标人在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中标后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，应缴纳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壹仟元整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人民币作为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标履约保证金。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六、中标方式：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最低价中标。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七、投标报名：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 xml:space="preserve">1、凡有意参加者，请于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日上午8时至11.30时（北京时间），请到涡阳县中医院新区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报名。联系人：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  联系电话：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2、投标人报名时应携带以下证件的原件和二份复印件（复印件加盖公章）：投标单位法定代表人授权委托书（法定代表人授权委托人），身份证，企业营业执照（副本），资质证书（副本）。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八、报名截止期：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  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日11时30分。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九、投标时间及截止时间：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在开标前1小时开始递交投标文件，开标前10分钟截止递交投标文件。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十、开标时间及地点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地点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 w:firstLine="32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right="329" w:rightChars="0" w:firstLine="32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1、项目报价表   2、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授权委托书</w:t>
      </w:r>
    </w:p>
    <w:p>
      <w:pPr>
        <w:widowControl/>
        <w:ind w:left="330" w:right="330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ind w:left="330" w:right="33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项目报价表</w:t>
      </w:r>
    </w:p>
    <w:p>
      <w:pPr>
        <w:widowControl/>
        <w:ind w:left="330" w:right="33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 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涡阳县中医院病媒生物防制项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目议价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9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                         </w:t>
      </w:r>
    </w:p>
    <w:tbl>
      <w:tblPr>
        <w:tblStyle w:val="3"/>
        <w:tblW w:w="0" w:type="auto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486"/>
        <w:gridCol w:w="4699"/>
      </w:tblGrid>
      <w:tr>
        <w:trPr>
          <w:tblCellSpacing w:w="0" w:type="dxa"/>
        </w:trPr>
        <w:tc>
          <w:tcPr>
            <w:tcW w:w="3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价</w:t>
            </w:r>
          </w:p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（人民币）</w:t>
            </w:r>
          </w:p>
        </w:tc>
        <w:tc>
          <w:tcPr>
            <w:tcW w:w="4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大写： 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 元（三年）</w:t>
            </w:r>
          </w:p>
          <w:p>
            <w:pPr>
              <w:widowControl/>
              <w:ind w:left="330" w:right="33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小写：   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 元（三年）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其他承诺</w:t>
            </w:r>
          </w:p>
        </w:tc>
        <w:tc>
          <w:tcPr>
            <w:tcW w:w="2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付款方式</w:t>
            </w:r>
          </w:p>
        </w:tc>
        <w:tc>
          <w:tcPr>
            <w:tcW w:w="4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329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u w:val="none"/>
                <w:lang w:val="en-US" w:eastAsia="zh-CN"/>
              </w:rPr>
              <w:t>每季度考核合格后，结算本季度费用。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tblCellSpacing w:w="0" w:type="dxa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资质</w:t>
            </w:r>
          </w:p>
        </w:tc>
        <w:tc>
          <w:tcPr>
            <w:tcW w:w="4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防治期</w:t>
            </w:r>
          </w:p>
        </w:tc>
        <w:tc>
          <w:tcPr>
            <w:tcW w:w="4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tblCellSpacing w:w="0" w:type="dxa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项目负责人</w:t>
            </w:r>
          </w:p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30" w:right="33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ind w:left="330" w:right="33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 </w:t>
      </w:r>
    </w:p>
    <w:p>
      <w:pPr>
        <w:widowControl/>
        <w:ind w:left="330" w:right="33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投标人：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　　　　　　　　　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（盖章）</w:t>
      </w:r>
    </w:p>
    <w:p>
      <w:pPr>
        <w:widowControl/>
        <w:ind w:left="330" w:right="33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法定代表人或委托代理人：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　　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 (签字或盖章)</w:t>
      </w:r>
    </w:p>
    <w:p>
      <w:pPr>
        <w:widowControl/>
        <w:ind w:left="330" w:right="330"/>
        <w:jc w:val="left"/>
        <w:rPr>
          <w:rFonts w:ascii="宋体" w:hAnsi="宋体" w:cs="宋体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日期：    年   月    日</w:t>
      </w:r>
      <w:r>
        <w:rPr>
          <w:rFonts w:ascii="宋体" w:hAnsi="宋体" w:cs="宋体"/>
          <w:b w:val="0"/>
          <w:bCs w:val="0"/>
          <w:kern w:val="0"/>
          <w:sz w:val="24"/>
          <w:szCs w:val="24"/>
        </w:rPr>
        <w:t> </w:t>
      </w:r>
    </w:p>
    <w:p>
      <w:pPr>
        <w:widowControl/>
        <w:ind w:left="330" w:right="330"/>
        <w:jc w:val="left"/>
        <w:rPr>
          <w:rFonts w:ascii="宋体" w:hAnsi="宋体" w:cs="宋体"/>
          <w:b w:val="0"/>
          <w:bCs w:val="0"/>
          <w:kern w:val="0"/>
          <w:sz w:val="24"/>
          <w:szCs w:val="24"/>
        </w:rPr>
      </w:pPr>
    </w:p>
    <w:p>
      <w:pPr>
        <w:widowControl/>
        <w:ind w:left="330" w:right="330"/>
        <w:jc w:val="left"/>
        <w:rPr>
          <w:rFonts w:ascii="宋体" w:hAnsi="宋体" w:cs="宋体"/>
          <w:b w:val="0"/>
          <w:bCs w:val="0"/>
          <w:kern w:val="0"/>
          <w:sz w:val="24"/>
          <w:szCs w:val="24"/>
        </w:rPr>
      </w:pPr>
    </w:p>
    <w:p>
      <w:pPr>
        <w:widowControl/>
        <w:ind w:left="330" w:right="330"/>
        <w:jc w:val="left"/>
        <w:rPr>
          <w:rFonts w:ascii="宋体" w:hAnsi="宋体" w:cs="宋体"/>
          <w:b w:val="0"/>
          <w:bCs w:val="0"/>
          <w:kern w:val="0"/>
          <w:sz w:val="24"/>
          <w:szCs w:val="24"/>
        </w:rPr>
      </w:pPr>
    </w:p>
    <w:p>
      <w:pPr>
        <w:widowControl/>
        <w:ind w:left="330" w:right="330"/>
        <w:jc w:val="left"/>
        <w:rPr>
          <w:rFonts w:ascii="宋体" w:hAnsi="宋体" w:cs="宋体"/>
          <w:b w:val="0"/>
          <w:bCs w:val="0"/>
          <w:kern w:val="0"/>
          <w:sz w:val="24"/>
          <w:szCs w:val="24"/>
        </w:rPr>
      </w:pPr>
    </w:p>
    <w:p>
      <w:pPr>
        <w:widowControl/>
        <w:ind w:left="330" w:right="330"/>
        <w:jc w:val="left"/>
        <w:rPr>
          <w:rFonts w:ascii="宋体" w:hAnsi="宋体" w:cs="宋体"/>
          <w:b w:val="0"/>
          <w:bCs w:val="0"/>
          <w:kern w:val="0"/>
          <w:sz w:val="24"/>
          <w:szCs w:val="24"/>
        </w:rPr>
      </w:pPr>
    </w:p>
    <w:p>
      <w:pPr>
        <w:widowControl/>
        <w:ind w:left="330" w:right="330"/>
        <w:jc w:val="left"/>
        <w:rPr>
          <w:rFonts w:ascii="宋体" w:hAnsi="宋体" w:cs="宋体"/>
          <w:b w:val="0"/>
          <w:bCs w:val="0"/>
          <w:kern w:val="0"/>
          <w:sz w:val="24"/>
          <w:szCs w:val="24"/>
        </w:rPr>
      </w:pPr>
    </w:p>
    <w:p>
      <w:pPr>
        <w:widowControl/>
        <w:ind w:right="330"/>
        <w:jc w:val="left"/>
        <w:rPr>
          <w:rFonts w:ascii="宋体" w:hAnsi="宋体" w:cs="宋体"/>
          <w:b w:val="0"/>
          <w:bCs w:val="0"/>
          <w:kern w:val="0"/>
          <w:sz w:val="24"/>
          <w:szCs w:val="24"/>
        </w:rPr>
      </w:pPr>
    </w:p>
    <w:p>
      <w:pPr>
        <w:widowControl/>
        <w:ind w:right="330"/>
        <w:jc w:val="left"/>
        <w:rPr>
          <w:rFonts w:ascii="宋体" w:hAnsi="宋体" w:cs="宋体"/>
          <w:b w:val="0"/>
          <w:bCs w:val="0"/>
          <w:kern w:val="0"/>
          <w:sz w:val="24"/>
          <w:szCs w:val="24"/>
        </w:rPr>
      </w:pPr>
    </w:p>
    <w:p>
      <w:pPr>
        <w:widowControl/>
        <w:ind w:left="330" w:right="33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授权委托书</w:t>
      </w:r>
    </w:p>
    <w:p>
      <w:pPr>
        <w:widowControl/>
        <w:ind w:left="330" w:right="33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本授权委托书声明：我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(姓名)系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(投标人名称)的法定代表人，现授权委托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(单位名称)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（联系电话）为我单位的合法代理人，以本公司的名义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(招标人名称)的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 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投标。代理人所签署的一切文件和处理与之有关的一切事务，我均予承认。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委托期限：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       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代理人无转委权，特此委托。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29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投标人(盖法人章)：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  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29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法定代表人(签字)：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  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29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身份证号码：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  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29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委托代理人(签字)：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  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29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身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份证号码：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      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</w:rPr>
        <w:t>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329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授权日期：    年    月    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0" w:right="329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29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附：法定代表人身份证复印件（盖公章）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jFlYzBiNTdmMGYzM2VlYWU1OGU3MGU4OGY3YTYifQ=="/>
  </w:docVars>
  <w:rsids>
    <w:rsidRoot w:val="007E4D66"/>
    <w:rsid w:val="00111417"/>
    <w:rsid w:val="00231ECA"/>
    <w:rsid w:val="002C29CC"/>
    <w:rsid w:val="0035155E"/>
    <w:rsid w:val="007E4D66"/>
    <w:rsid w:val="00C83807"/>
    <w:rsid w:val="00CD0343"/>
    <w:rsid w:val="00CF48EA"/>
    <w:rsid w:val="00F74E70"/>
    <w:rsid w:val="03204798"/>
    <w:rsid w:val="05EE467B"/>
    <w:rsid w:val="0AA23C86"/>
    <w:rsid w:val="0AA7304A"/>
    <w:rsid w:val="0BFF2DC0"/>
    <w:rsid w:val="10294501"/>
    <w:rsid w:val="120D5E88"/>
    <w:rsid w:val="126006AE"/>
    <w:rsid w:val="18C474BD"/>
    <w:rsid w:val="19923117"/>
    <w:rsid w:val="1ADA68CA"/>
    <w:rsid w:val="1CDF48C5"/>
    <w:rsid w:val="1FF64400"/>
    <w:rsid w:val="225673D8"/>
    <w:rsid w:val="2A293624"/>
    <w:rsid w:val="2F4B5DEA"/>
    <w:rsid w:val="2F603644"/>
    <w:rsid w:val="303B7C0D"/>
    <w:rsid w:val="309F019C"/>
    <w:rsid w:val="31232B7B"/>
    <w:rsid w:val="31970363"/>
    <w:rsid w:val="3CA628B2"/>
    <w:rsid w:val="43A23DD3"/>
    <w:rsid w:val="43D45F57"/>
    <w:rsid w:val="460F14C8"/>
    <w:rsid w:val="47376F28"/>
    <w:rsid w:val="4F253B0A"/>
    <w:rsid w:val="4F5368C9"/>
    <w:rsid w:val="53177C0E"/>
    <w:rsid w:val="53A92F5C"/>
    <w:rsid w:val="55150C2F"/>
    <w:rsid w:val="55BB6F76"/>
    <w:rsid w:val="55ED27E5"/>
    <w:rsid w:val="56EA18C1"/>
    <w:rsid w:val="5C4E46A0"/>
    <w:rsid w:val="60CE4002"/>
    <w:rsid w:val="6280132C"/>
    <w:rsid w:val="6A3907C3"/>
    <w:rsid w:val="6BFD579B"/>
    <w:rsid w:val="6ECF5FF7"/>
    <w:rsid w:val="735F4F8D"/>
    <w:rsid w:val="7C3E6E5C"/>
    <w:rsid w:val="7D983576"/>
    <w:rsid w:val="7EEB5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1049</Words>
  <Characters>1066</Characters>
  <Lines>11</Lines>
  <Paragraphs>3</Paragraphs>
  <TotalTime>4</TotalTime>
  <ScaleCrop>false</ScaleCrop>
  <LinksUpToDate>false</LinksUpToDate>
  <CharactersWithSpaces>1531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2022-12-29T06:05:00Z</dcterms:created>
  <dc:creator>Administrator</dc:creator>
  <cp:lastModifiedBy>冷暖的表情</cp:lastModifiedBy>
  <cp:lastPrinted>2023-01-04T09:05:46Z</cp:lastPrinted>
  <dcterms:modified xsi:type="dcterms:W3CDTF">2023-01-04T09:07:57Z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EAFF046D4AA5409DA1E74CEC0552A08E</vt:lpwstr>
  </property>
</Properties>
</file>